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7E34CB3E" w14:textId="77777777" w:rsidTr="3A9DAA29">
        <w:tc>
          <w:tcPr>
            <w:tcW w:w="1292" w:type="dxa"/>
            <w:vAlign w:val="center"/>
          </w:tcPr>
          <w:p w14:paraId="672A6659" w14:textId="77777777" w:rsidR="00EA3F3E" w:rsidRPr="0001367A" w:rsidRDefault="00CD3DFB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6F3C64D" wp14:editId="3F8E5E8F">
                  <wp:extent cx="859155" cy="445135"/>
                  <wp:effectExtent l="0" t="0" r="0" b="0"/>
                  <wp:docPr id="1334783132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72E539F6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72E539F6">
              <w:rPr>
                <w:rFonts w:ascii="Arial" w:hAnsi="Arial" w:cs="Arial"/>
                <w:sz w:val="26"/>
                <w:szCs w:val="26"/>
                <w:lang w:val="es-MX"/>
              </w:rPr>
              <w:t xml:space="preserve">INGENIERÍA EN </w:t>
            </w:r>
          </w:p>
          <w:p w14:paraId="5D338B71" w14:textId="4FD9BB47" w:rsidR="72E539F6" w:rsidRDefault="72E539F6" w:rsidP="72E539F6">
            <w:pPr>
              <w:jc w:val="center"/>
              <w:rPr>
                <w:rFonts w:ascii="Arial" w:eastAsia="Arial" w:hAnsi="Arial" w:cs="Arial"/>
                <w:sz w:val="26"/>
                <w:szCs w:val="26"/>
                <w:lang w:val="es-MX"/>
              </w:rPr>
            </w:pPr>
            <w:r w:rsidRPr="72E539F6">
              <w:rPr>
                <w:rFonts w:ascii="Arial" w:eastAsia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CD3DFB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7A21E1A" wp14:editId="1D3FACF3">
                  <wp:extent cx="573405" cy="489585"/>
                  <wp:effectExtent l="0" t="0" r="0" b="0"/>
                  <wp:docPr id="658653834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30719B96" w:rsidR="00D021C8" w:rsidRPr="007E44E2" w:rsidRDefault="72E539F6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rFonts w:ascii="Arial" w:hAnsi="Arial" w:cs="Arial"/>
          <w:b/>
          <w:bCs/>
          <w:sz w:val="26"/>
          <w:szCs w:val="26"/>
          <w:lang w:val="es-MX"/>
        </w:rPr>
        <w:t>ASIGNATURA DE ANIMACIÓN DIGITAL AVANZADA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785D1B4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105" w:type="dxa"/>
          </w:tcPr>
          <w:p w14:paraId="06479C6C" w14:textId="2A3CF1F4" w:rsidR="00D021C8" w:rsidRPr="00265B6B" w:rsidRDefault="785D1B43" w:rsidP="785D1B43">
            <w:pPr>
              <w:ind w:left="-74"/>
              <w:jc w:val="both"/>
              <w:rPr>
                <w:rFonts w:ascii="Arial" w:eastAsia="Arial" w:hAnsi="Arial" w:cs="Arial"/>
                <w:lang w:val="es-MX"/>
              </w:rPr>
            </w:pPr>
            <w:r w:rsidRPr="00265B6B">
              <w:rPr>
                <w:rFonts w:ascii="Arial" w:eastAsia="Arial" w:hAnsi="Arial" w:cs="Arial"/>
                <w:lang w:val="es-MX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00265B6B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00265B6B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00265B6B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00265B6B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  <w:p w14:paraId="5A39BBE3" w14:textId="45B9FB18" w:rsidR="00D021C8" w:rsidRPr="00265B6B" w:rsidRDefault="00D021C8" w:rsidP="72E539F6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D021C8" w:rsidRPr="006E7D75" w14:paraId="40B4449F" w14:textId="77777777" w:rsidTr="785D1B4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45139CE7" w14:textId="27D1387C" w:rsidR="00D021C8" w:rsidRPr="00265B6B" w:rsidRDefault="72E539F6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0265B6B"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14:paraId="35111F96" w14:textId="77777777" w:rsidTr="785D1B4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1B2F69A7" w:rsidR="00D021C8" w:rsidRPr="00265B6B" w:rsidRDefault="72E539F6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0265B6B">
              <w:rPr>
                <w:rFonts w:ascii="Arial" w:hAnsi="Arial" w:cs="Arial"/>
                <w:lang w:val="es-MX"/>
              </w:rPr>
              <w:t>25</w:t>
            </w:r>
          </w:p>
        </w:tc>
      </w:tr>
      <w:tr w:rsidR="00D021C8" w:rsidRPr="006E7D75" w14:paraId="095E3259" w14:textId="77777777" w:rsidTr="785D1B4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0443961F" w:rsidR="00D021C8" w:rsidRPr="00265B6B" w:rsidRDefault="72E539F6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0265B6B">
              <w:rPr>
                <w:rFonts w:ascii="Arial" w:hAnsi="Arial" w:cs="Arial"/>
                <w:lang w:val="es-MX"/>
              </w:rPr>
              <w:t>50</w:t>
            </w:r>
          </w:p>
        </w:tc>
      </w:tr>
      <w:tr w:rsidR="00D021C8" w:rsidRPr="006E7D75" w14:paraId="1AA5DED4" w14:textId="77777777" w:rsidTr="785D1B4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00BD66A9" w:rsidR="00D021C8" w:rsidRPr="00265B6B" w:rsidRDefault="72E539F6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0265B6B">
              <w:rPr>
                <w:rFonts w:ascii="Arial" w:hAnsi="Arial" w:cs="Arial"/>
                <w:lang w:val="es-MX"/>
              </w:rPr>
              <w:t>75</w:t>
            </w:r>
          </w:p>
        </w:tc>
      </w:tr>
      <w:tr w:rsidR="00D021C8" w:rsidRPr="006E7D75" w14:paraId="725D20D5" w14:textId="77777777" w:rsidTr="785D1B4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7C10B487" w:rsidR="00D021C8" w:rsidRPr="00265B6B" w:rsidRDefault="72E539F6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0265B6B"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14:paraId="388655E1" w14:textId="77777777" w:rsidTr="785D1B43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3ECD9B04" w14:textId="77777777" w:rsidR="00D021C8" w:rsidRPr="007E44E2" w:rsidRDefault="00D021C8" w:rsidP="00AA5AD2">
            <w:pPr>
              <w:numPr>
                <w:ilvl w:val="0"/>
                <w:numId w:val="4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6240" w:type="dxa"/>
            <w:gridSpan w:val="2"/>
          </w:tcPr>
          <w:p w14:paraId="6406AC4E" w14:textId="5AD4B598" w:rsidR="00D021C8" w:rsidRPr="00265B6B" w:rsidRDefault="72E539F6" w:rsidP="72E539F6">
            <w:pPr>
              <w:jc w:val="both"/>
              <w:rPr>
                <w:rFonts w:ascii="Arial" w:hAnsi="Arial" w:cs="Arial"/>
              </w:rPr>
            </w:pPr>
            <w:r w:rsidRPr="00265B6B">
              <w:rPr>
                <w:rFonts w:ascii="Arial" w:eastAsia="Tahoma" w:hAnsi="Arial" w:cs="Arial"/>
                <w:color w:val="000000" w:themeColor="text1"/>
                <w:lang w:val="es-MX"/>
              </w:rPr>
              <w:t>El alumno diseñará animaciones avanzadas de personajes y ambientes 3D empleando las técnicas y herramientas de las fases de desarrollo de animación para su implementación en entornos virtuales.</w:t>
            </w:r>
          </w:p>
        </w:tc>
      </w:tr>
    </w:tbl>
    <w:p w14:paraId="60061E4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4EAFD9C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785D1B4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785D1B4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45FB081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049F31CB" w14:textId="77777777" w:rsidTr="785D1B43">
        <w:trPr>
          <w:trHeight w:val="303"/>
          <w:jc w:val="center"/>
        </w:trPr>
        <w:tc>
          <w:tcPr>
            <w:tcW w:w="2902" w:type="pct"/>
          </w:tcPr>
          <w:p w14:paraId="53128261" w14:textId="33A60064" w:rsidR="00D021C8" w:rsidRPr="006868DD" w:rsidRDefault="72E539F6" w:rsidP="72E539F6">
            <w:pPr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 w:rsidRPr="006868D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I. Preproducción</w:t>
            </w:r>
          </w:p>
        </w:tc>
        <w:tc>
          <w:tcPr>
            <w:tcW w:w="698" w:type="pct"/>
          </w:tcPr>
          <w:p w14:paraId="62486C05" w14:textId="1A677F49" w:rsidR="00D021C8" w:rsidRPr="007E44E2" w:rsidRDefault="72E539F6" w:rsidP="00112654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10</w:t>
            </w:r>
          </w:p>
        </w:tc>
        <w:tc>
          <w:tcPr>
            <w:tcW w:w="699" w:type="pct"/>
          </w:tcPr>
          <w:p w14:paraId="4101652C" w14:textId="27B627C9" w:rsidR="00D021C8" w:rsidRPr="007E44E2" w:rsidRDefault="72E539F6" w:rsidP="00112654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20</w:t>
            </w:r>
          </w:p>
        </w:tc>
        <w:tc>
          <w:tcPr>
            <w:tcW w:w="701" w:type="pct"/>
          </w:tcPr>
          <w:p w14:paraId="4B99056E" w14:textId="39CE60B2" w:rsidR="00D021C8" w:rsidRPr="007E44E2" w:rsidRDefault="72E539F6" w:rsidP="72E539F6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30</w:t>
            </w:r>
          </w:p>
        </w:tc>
      </w:tr>
      <w:tr w:rsidR="00B54204" w:rsidRPr="007E44E2" w14:paraId="1299C43A" w14:textId="77777777" w:rsidTr="785D1B43">
        <w:trPr>
          <w:trHeight w:val="303"/>
          <w:jc w:val="center"/>
        </w:trPr>
        <w:tc>
          <w:tcPr>
            <w:tcW w:w="2902" w:type="pct"/>
          </w:tcPr>
          <w:p w14:paraId="4DDBEF00" w14:textId="11AAB2CE" w:rsidR="00B54204" w:rsidRPr="006868DD" w:rsidRDefault="72E539F6" w:rsidP="72E539F6">
            <w:pPr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 w:rsidRPr="006868D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II. Producción</w:t>
            </w:r>
          </w:p>
        </w:tc>
        <w:tc>
          <w:tcPr>
            <w:tcW w:w="698" w:type="pct"/>
          </w:tcPr>
          <w:p w14:paraId="3461D779" w14:textId="090FDD65" w:rsidR="00B54204" w:rsidRPr="007E44E2" w:rsidRDefault="72E539F6" w:rsidP="00112654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10</w:t>
            </w:r>
          </w:p>
        </w:tc>
        <w:tc>
          <w:tcPr>
            <w:tcW w:w="699" w:type="pct"/>
          </w:tcPr>
          <w:p w14:paraId="3CF2D8B6" w14:textId="3B8012E9" w:rsidR="00B54204" w:rsidRPr="007E44E2" w:rsidRDefault="72E539F6" w:rsidP="00112654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20</w:t>
            </w:r>
          </w:p>
        </w:tc>
        <w:tc>
          <w:tcPr>
            <w:tcW w:w="701" w:type="pct"/>
          </w:tcPr>
          <w:p w14:paraId="0FB78278" w14:textId="5173E166" w:rsidR="00B54204" w:rsidRPr="007E44E2" w:rsidRDefault="72E539F6" w:rsidP="72E539F6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30</w:t>
            </w:r>
          </w:p>
        </w:tc>
      </w:tr>
      <w:tr w:rsidR="72E539F6" w14:paraId="096B520B" w14:textId="77777777" w:rsidTr="785D1B43">
        <w:trPr>
          <w:trHeight w:val="303"/>
          <w:jc w:val="center"/>
        </w:trPr>
        <w:tc>
          <w:tcPr>
            <w:tcW w:w="5781" w:type="dxa"/>
          </w:tcPr>
          <w:p w14:paraId="7ADEBA7E" w14:textId="24E0AFE6" w:rsidR="72E539F6" w:rsidRPr="006868DD" w:rsidRDefault="72E539F6" w:rsidP="72E539F6">
            <w:pPr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 w:rsidRPr="006868D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III Postproducción</w:t>
            </w:r>
          </w:p>
        </w:tc>
        <w:tc>
          <w:tcPr>
            <w:tcW w:w="1391" w:type="dxa"/>
          </w:tcPr>
          <w:p w14:paraId="3286999D" w14:textId="52A5E3E1" w:rsidR="72E539F6" w:rsidRDefault="72E539F6" w:rsidP="72E539F6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5</w:t>
            </w:r>
          </w:p>
        </w:tc>
        <w:tc>
          <w:tcPr>
            <w:tcW w:w="1393" w:type="dxa"/>
          </w:tcPr>
          <w:p w14:paraId="35821165" w14:textId="6619A64F" w:rsidR="72E539F6" w:rsidRDefault="72E539F6" w:rsidP="72E539F6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10</w:t>
            </w:r>
          </w:p>
        </w:tc>
        <w:tc>
          <w:tcPr>
            <w:tcW w:w="1397" w:type="dxa"/>
          </w:tcPr>
          <w:p w14:paraId="561412D4" w14:textId="1ADE5060" w:rsidR="72E539F6" w:rsidRDefault="72E539F6" w:rsidP="72E539F6">
            <w:pPr>
              <w:jc w:val="center"/>
              <w:rPr>
                <w:rFonts w:ascii="Arial" w:hAnsi="Arial" w:cs="Arial"/>
              </w:rPr>
            </w:pPr>
            <w:r w:rsidRPr="72E539F6">
              <w:rPr>
                <w:rFonts w:ascii="Arial" w:hAnsi="Arial" w:cs="Arial"/>
              </w:rPr>
              <w:t>15</w:t>
            </w:r>
          </w:p>
        </w:tc>
      </w:tr>
      <w:tr w:rsidR="00D021C8" w:rsidRPr="007E44E2" w14:paraId="73B6F1E3" w14:textId="77777777" w:rsidTr="785D1B4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1FC39945" w14:textId="7076437F" w:rsidR="00D021C8" w:rsidRPr="007E44E2" w:rsidRDefault="785D1B43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785D1B43">
              <w:rPr>
                <w:rFonts w:ascii="Arial" w:hAnsi="Arial" w:cs="Arial"/>
                <w:b/>
                <w:bCs/>
                <w:lang w:val="es-MX"/>
              </w:rPr>
              <w:t>25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0562CB0E" w14:textId="7EF847D6" w:rsidR="00D021C8" w:rsidRPr="007E44E2" w:rsidRDefault="785D1B43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785D1B43">
              <w:rPr>
                <w:rFonts w:ascii="Arial" w:hAnsi="Arial" w:cs="Arial"/>
                <w:b/>
                <w:bCs/>
                <w:lang w:val="es-MX"/>
              </w:rPr>
              <w:t>50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34CE0A41" w14:textId="09795365" w:rsidR="00D021C8" w:rsidRPr="007E44E2" w:rsidRDefault="785D1B43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785D1B43">
              <w:rPr>
                <w:rFonts w:ascii="Arial" w:hAnsi="Arial" w:cs="Arial"/>
                <w:b/>
                <w:bCs/>
                <w:lang w:val="es-MX"/>
              </w:rPr>
              <w:t>75</w:t>
            </w:r>
          </w:p>
        </w:tc>
      </w:tr>
    </w:tbl>
    <w:p w14:paraId="4201C8A8" w14:textId="77777777" w:rsidR="00C15869" w:rsidRDefault="72E539F6" w:rsidP="72E539F6">
      <w:pPr>
        <w:jc w:val="center"/>
        <w:rPr>
          <w:sz w:val="28"/>
          <w:szCs w:val="28"/>
          <w:lang w:val="es-MX"/>
        </w:rPr>
      </w:pPr>
      <w:r w:rsidRPr="72E539F6">
        <w:rPr>
          <w:sz w:val="28"/>
          <w:szCs w:val="28"/>
          <w:lang w:val="es-MX"/>
        </w:rPr>
        <w:br w:type="page"/>
      </w:r>
    </w:p>
    <w:p w14:paraId="7CAB3685" w14:textId="3D4CAFD1" w:rsidR="72E539F6" w:rsidRDefault="72E539F6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7794A254" w14:textId="77777777" w:rsidR="00C15869" w:rsidRDefault="00C15869" w:rsidP="00C15869">
      <w:pPr>
        <w:jc w:val="center"/>
        <w:rPr>
          <w:rFonts w:ascii="Arial" w:hAnsi="Arial" w:cs="Arial"/>
          <w:i/>
          <w:lang w:val="es-MX"/>
        </w:rPr>
      </w:pPr>
    </w:p>
    <w:p w14:paraId="6D98A12B" w14:textId="1C247032" w:rsidR="00D021C8" w:rsidRDefault="00C20BD2" w:rsidP="00C15869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3CF0F56C" w14:textId="77777777" w:rsidR="00C15869" w:rsidRPr="007E44E2" w:rsidRDefault="00C15869" w:rsidP="00C15869">
      <w:pPr>
        <w:jc w:val="center"/>
        <w:rPr>
          <w:rFonts w:ascii="Arial" w:hAnsi="Arial" w:cs="Arial"/>
          <w:lang w:val="es-MX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72E539F6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946DB82" w14:textId="598722AF" w:rsidR="00D021C8" w:rsidRPr="002B7882" w:rsidRDefault="72E539F6" w:rsidP="72E539F6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2B7882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I. Preproducción</w:t>
            </w:r>
          </w:p>
        </w:tc>
      </w:tr>
      <w:tr w:rsidR="00D021C8" w:rsidRPr="007E44E2" w14:paraId="7C917242" w14:textId="77777777" w:rsidTr="72E539F6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5997CC1D" w14:textId="38EFAEEC" w:rsidR="00D021C8" w:rsidRPr="006E7D75" w:rsidRDefault="72E539F6" w:rsidP="00C64CB7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5392732E" w14:textId="77777777" w:rsidTr="72E539F6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110FFD37" w14:textId="0B0B12F4" w:rsidR="00D021C8" w:rsidRPr="006E7D75" w:rsidRDefault="72E539F6" w:rsidP="00C64CB7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14:paraId="21877EB6" w14:textId="77777777" w:rsidTr="72E539F6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6B699379" w14:textId="1FAE50D3" w:rsidR="00D021C8" w:rsidRPr="006E7D75" w:rsidRDefault="72E539F6" w:rsidP="00C64CB7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14:paraId="2DEA9A84" w14:textId="77777777" w:rsidTr="72E539F6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3FE9F23F" w14:textId="4444683C" w:rsidR="00D021C8" w:rsidRPr="006E7D75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lang w:val="es-MX"/>
              </w:rPr>
              <w:t>El alumno desarrollará la planificación técnica de animaciones para la producción de proyectos.</w:t>
            </w:r>
          </w:p>
        </w:tc>
      </w:tr>
    </w:tbl>
    <w:p w14:paraId="1F72F646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7D958671" w14:textId="77777777" w:rsidTr="785D1B4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7E44E2" w14:paraId="61CDCEAD" w14:textId="77777777" w:rsidTr="785D1B4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BB9E253" w14:textId="7C49FDF6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Etapas de la animación</w:t>
            </w:r>
          </w:p>
        </w:tc>
        <w:tc>
          <w:tcPr>
            <w:tcW w:w="1458" w:type="pct"/>
            <w:shd w:val="clear" w:color="auto" w:fill="auto"/>
          </w:tcPr>
          <w:p w14:paraId="5C27AB8E" w14:textId="42D869FB" w:rsidR="00D021C8" w:rsidRPr="006E7D75" w:rsidRDefault="785D1B43" w:rsidP="00EE4717">
            <w:r w:rsidRPr="785D1B43">
              <w:rPr>
                <w:rFonts w:ascii="Arial" w:eastAsia="Arial" w:hAnsi="Arial" w:cs="Arial"/>
                <w:sz w:val="22"/>
                <w:szCs w:val="22"/>
              </w:rPr>
              <w:t>Explicar las etapas del plan de producción de animación 3D:</w:t>
            </w:r>
          </w:p>
          <w:p w14:paraId="27823C6B" w14:textId="5675656B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1. Preproducción. </w:t>
            </w:r>
          </w:p>
          <w:p w14:paraId="692B18CA" w14:textId="6C908290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Conceptualización de la animación:</w:t>
            </w:r>
          </w:p>
          <w:p w14:paraId="3E658136" w14:textId="0ADEC355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-Público objetivo.</w:t>
            </w:r>
          </w:p>
          <w:p w14:paraId="59DC9BA5" w14:textId="016D4F3F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-Género narrativo.</w:t>
            </w:r>
          </w:p>
          <w:p w14:paraId="17E456EE" w14:textId="21789FBD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-Métodos de creación. </w:t>
            </w:r>
          </w:p>
          <w:p w14:paraId="44423A83" w14:textId="36188570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-Herramientas para animación.</w:t>
            </w:r>
          </w:p>
          <w:p w14:paraId="11262D8E" w14:textId="5230B229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-Narrativa de la animación.</w:t>
            </w:r>
          </w:p>
          <w:p w14:paraId="5E344355" w14:textId="37ED1572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-Diseños conceptuales.</w:t>
            </w:r>
          </w:p>
          <w:p w14:paraId="227B7CF0" w14:textId="5631F780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-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Animática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leica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reel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) y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blocking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03E31B0" w14:textId="486B4651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 2. Producción</w:t>
            </w:r>
          </w:p>
          <w:p w14:paraId="016B8538" w14:textId="499C400D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Modelado de elementos y objetos, Texturizado, </w:t>
            </w:r>
          </w:p>
          <w:p w14:paraId="4CE4C983" w14:textId="7E6B043D" w:rsidR="00D021C8" w:rsidRPr="006E7D75" w:rsidRDefault="785D1B43" w:rsidP="785D1B43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785D1B43">
              <w:rPr>
                <w:rFonts w:ascii="Arial" w:eastAsia="Arial" w:hAnsi="Arial" w:cs="Arial"/>
                <w:sz w:val="22"/>
                <w:szCs w:val="22"/>
              </w:rPr>
              <w:t>Rigging</w:t>
            </w:r>
            <w:proofErr w:type="spellEnd"/>
            <w:r w:rsidRPr="785D1B43">
              <w:rPr>
                <w:rFonts w:ascii="Arial" w:eastAsia="Arial" w:hAnsi="Arial" w:cs="Arial"/>
                <w:sz w:val="22"/>
                <w:szCs w:val="22"/>
              </w:rPr>
              <w:t xml:space="preserve"> Animación, iluminación/</w:t>
            </w:r>
            <w:proofErr w:type="spellStart"/>
            <w:r w:rsidRPr="785D1B43">
              <w:rPr>
                <w:rFonts w:ascii="Arial" w:eastAsia="Arial" w:hAnsi="Arial" w:cs="Arial"/>
                <w:sz w:val="22"/>
                <w:szCs w:val="22"/>
              </w:rPr>
              <w:t>shading</w:t>
            </w:r>
            <w:proofErr w:type="spellEnd"/>
          </w:p>
          <w:p w14:paraId="6EBC476F" w14:textId="43B5FACA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Entorno de animación (escenografía, movimiento de cámaras, técnicas de iluminación).</w:t>
            </w:r>
          </w:p>
          <w:p w14:paraId="3533856B" w14:textId="24259338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Diseño y Modelado de Personajes. Personalidad (Género, </w:t>
            </w:r>
          </w:p>
          <w:p w14:paraId="610E3DF9" w14:textId="0AD763D7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-Edad, </w:t>
            </w:r>
          </w:p>
          <w:p w14:paraId="50DB290A" w14:textId="5D0EEEC8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-Especie, </w:t>
            </w:r>
          </w:p>
          <w:p w14:paraId="14732763" w14:textId="7DF15B31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-Rasgos particulares, </w:t>
            </w:r>
          </w:p>
          <w:p w14:paraId="26B39151" w14:textId="3D062FEB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-Vestimenta,</w:t>
            </w:r>
          </w:p>
          <w:p w14:paraId="211A0BE0" w14:textId="78DC7A4C" w:rsidR="00C15869" w:rsidRDefault="72E539F6" w:rsidP="00EE4717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-Jerarquía del personaje, poses).</w:t>
            </w:r>
          </w:p>
          <w:p w14:paraId="4552779E" w14:textId="07C3C64A" w:rsidR="00C15869" w:rsidRDefault="00C15869" w:rsidP="00EE4717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B330952" w14:textId="16514FB3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3. postproducción</w:t>
            </w:r>
          </w:p>
          <w:p w14:paraId="7DCC3078" w14:textId="1F114F40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Composición</w:t>
            </w:r>
          </w:p>
          <w:p w14:paraId="5D0B9C81" w14:textId="391EEB24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-Edición, Doblaje, Mezcla, Música.</w:t>
            </w:r>
          </w:p>
          <w:p w14:paraId="3ACFCD3A" w14:textId="2A4804B0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26E5A2B" w14:textId="16BD5D76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-Distribución.</w:t>
            </w:r>
          </w:p>
          <w:p w14:paraId="6140CE77" w14:textId="363CD24D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-Consumo.</w:t>
            </w:r>
          </w:p>
          <w:p w14:paraId="23DE523C" w14:textId="4A96AA22" w:rsidR="00D021C8" w:rsidRPr="006E7D75" w:rsidRDefault="00D021C8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52E56223" w14:textId="38B1CE65" w:rsidR="00D021C8" w:rsidRPr="006E7D75" w:rsidRDefault="72E539F6" w:rsidP="72E539F6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Elaborar el plan de producción de la animación.</w:t>
            </w:r>
          </w:p>
        </w:tc>
        <w:tc>
          <w:tcPr>
            <w:tcW w:w="1040" w:type="pct"/>
            <w:shd w:val="clear" w:color="auto" w:fill="auto"/>
          </w:tcPr>
          <w:p w14:paraId="328E413F" w14:textId="097EBC99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</w:t>
            </w:r>
          </w:p>
          <w:p w14:paraId="64F6C666" w14:textId="4CB376AA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</w:t>
            </w:r>
          </w:p>
          <w:p w14:paraId="2B231764" w14:textId="4A82AC7B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</w:t>
            </w:r>
          </w:p>
          <w:p w14:paraId="6AB651D7" w14:textId="59FF6E05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</w:t>
            </w:r>
          </w:p>
          <w:p w14:paraId="711EFE7D" w14:textId="53DAC8D3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</w:t>
            </w:r>
          </w:p>
          <w:p w14:paraId="187B0061" w14:textId="056E6577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</w:t>
            </w:r>
          </w:p>
          <w:p w14:paraId="073C1D11" w14:textId="74A5CA18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</w:t>
            </w:r>
          </w:p>
          <w:p w14:paraId="71D9E597" w14:textId="398B8BC6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</w:t>
            </w:r>
          </w:p>
          <w:p w14:paraId="6AD49952" w14:textId="2776E121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</w:t>
            </w:r>
          </w:p>
          <w:p w14:paraId="4F58D2FD" w14:textId="16DB32A3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Respeto</w:t>
            </w:r>
          </w:p>
          <w:p w14:paraId="72DEF626" w14:textId="2726C24C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Liderazgo</w:t>
            </w:r>
          </w:p>
          <w:p w14:paraId="31C3C9A1" w14:textId="744C3B96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</w:t>
            </w:r>
          </w:p>
          <w:p w14:paraId="7670FDC0" w14:textId="34E55E2A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Proactivo</w:t>
            </w:r>
          </w:p>
          <w:p w14:paraId="471961FF" w14:textId="252BBADB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</w:t>
            </w:r>
          </w:p>
          <w:p w14:paraId="07547A01" w14:textId="189D0EE5" w:rsidR="00D021C8" w:rsidRPr="006E7D75" w:rsidRDefault="00D021C8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1E6" w:rsidRPr="007E44E2" w14:paraId="5043CB0F" w14:textId="77777777" w:rsidTr="785D1B4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7459315" w14:textId="455E3952" w:rsidR="00B271E6" w:rsidRPr="006E7D75" w:rsidRDefault="72E539F6" w:rsidP="72E539F6"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>Layout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de animación</w:t>
            </w:r>
          </w:p>
        </w:tc>
        <w:tc>
          <w:tcPr>
            <w:tcW w:w="1458" w:type="pct"/>
            <w:shd w:val="clear" w:color="auto" w:fill="auto"/>
          </w:tcPr>
          <w:p w14:paraId="2DD80E42" w14:textId="117ADEC4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Definir el concepto de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layout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de animación</w:t>
            </w:r>
          </w:p>
          <w:p w14:paraId="530024D4" w14:textId="36FE7A13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594FE31" w14:textId="2E514942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Explicar los elementos del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layout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en un proyecto de animación:</w:t>
            </w:r>
          </w:p>
          <w:p w14:paraId="59426F8F" w14:textId="29C11210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-Planos.</w:t>
            </w:r>
          </w:p>
          <w:p w14:paraId="132A186D" w14:textId="1499A492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-Composición.</w:t>
            </w:r>
          </w:p>
          <w:p w14:paraId="32A43068" w14:textId="097CF567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-Tomas de cámara.</w:t>
            </w:r>
          </w:p>
          <w:p w14:paraId="054DCD43" w14:textId="23788422" w:rsidR="00B271E6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-Movimientos de cámara.</w:t>
            </w:r>
          </w:p>
          <w:p w14:paraId="6537F28F" w14:textId="062EC6FA" w:rsidR="00B271E6" w:rsidRPr="006E7D75" w:rsidRDefault="00B271E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0F2A9027" w14:textId="3317B51D" w:rsidR="00B271E6" w:rsidRPr="006E7D75" w:rsidRDefault="72E539F6" w:rsidP="00EE4717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Elaborar el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Layout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de proyectos de animación.</w:t>
            </w:r>
          </w:p>
          <w:p w14:paraId="2B31A608" w14:textId="6D92B91A" w:rsidR="00B271E6" w:rsidRPr="006E7D75" w:rsidRDefault="72E539F6" w:rsidP="00EE4717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DFB9E20" w14:textId="53851D76" w:rsidR="00B271E6" w:rsidRPr="006E7D75" w:rsidRDefault="72E539F6" w:rsidP="00EE4717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Elaborar el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animático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de proyecto de animación.</w:t>
            </w:r>
          </w:p>
        </w:tc>
        <w:tc>
          <w:tcPr>
            <w:tcW w:w="1040" w:type="pct"/>
            <w:shd w:val="clear" w:color="auto" w:fill="auto"/>
          </w:tcPr>
          <w:p w14:paraId="423B4512" w14:textId="69B7BDB7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</w:t>
            </w:r>
          </w:p>
          <w:p w14:paraId="0179099A" w14:textId="2D2CEA0C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</w:t>
            </w:r>
          </w:p>
          <w:p w14:paraId="6C21B046" w14:textId="59827FD1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</w:t>
            </w:r>
          </w:p>
          <w:p w14:paraId="1357F2E8" w14:textId="42D09BE3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</w:t>
            </w:r>
          </w:p>
          <w:p w14:paraId="307A3995" w14:textId="466890CB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</w:t>
            </w:r>
          </w:p>
          <w:p w14:paraId="71083AD8" w14:textId="20C59FB7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</w:t>
            </w:r>
          </w:p>
          <w:p w14:paraId="77C26427" w14:textId="08B4B3C8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</w:t>
            </w:r>
          </w:p>
          <w:p w14:paraId="7F0B7CB8" w14:textId="4576B000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</w:t>
            </w:r>
          </w:p>
          <w:p w14:paraId="1BD18E8D" w14:textId="71D3E828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</w:t>
            </w:r>
          </w:p>
          <w:p w14:paraId="02CAAD5A" w14:textId="3C7C54CA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Respeto</w:t>
            </w:r>
          </w:p>
          <w:p w14:paraId="0FDE2372" w14:textId="20140BA2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Liderazgo</w:t>
            </w:r>
          </w:p>
          <w:p w14:paraId="686A4A4E" w14:textId="58554DBD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</w:t>
            </w:r>
          </w:p>
          <w:p w14:paraId="4503B955" w14:textId="5F99A7E5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Proactivo</w:t>
            </w:r>
          </w:p>
          <w:p w14:paraId="70DF9E56" w14:textId="3A66F18B" w:rsidR="00B271E6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</w:t>
            </w:r>
          </w:p>
        </w:tc>
      </w:tr>
    </w:tbl>
    <w:p w14:paraId="6A33E5CD" w14:textId="51F8D2BD" w:rsidR="72E539F6" w:rsidRDefault="72E539F6"/>
    <w:p w14:paraId="3B7B4B86" w14:textId="77777777" w:rsidR="00112654" w:rsidRDefault="00112654" w:rsidP="00112654"/>
    <w:p w14:paraId="3A0FF5F2" w14:textId="77777777" w:rsidR="00EE4717" w:rsidRDefault="00EE4717" w:rsidP="00112654"/>
    <w:p w14:paraId="183A421F" w14:textId="13984436" w:rsidR="72E539F6" w:rsidRDefault="72E539F6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sz w:val="26"/>
          <w:szCs w:val="26"/>
        </w:rPr>
        <w:br w:type="page"/>
      </w:r>
      <w:r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5630AD6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1829076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785D1B4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2BA226A1" w14:textId="77777777" w:rsidTr="785D1B4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5BEE" w14:textId="6D5D43DD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Elabora y presenta, a partir de un caso práctico de proyecto de animación, un portafolio de evidencias que contenga:</w:t>
            </w:r>
          </w:p>
          <w:p w14:paraId="379B7CFB" w14:textId="4AC9E397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749F16F1" w14:textId="4798437E" w:rsidR="00D021C8" w:rsidRPr="006E7D75" w:rsidRDefault="7B39B813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B39B813">
              <w:rPr>
                <w:rFonts w:ascii="Arial" w:eastAsia="Arial" w:hAnsi="Arial" w:cs="Arial"/>
                <w:sz w:val="22"/>
                <w:szCs w:val="22"/>
                <w:lang w:val="es-MX"/>
              </w:rPr>
              <w:t>a) Conceptualización de la idea.</w:t>
            </w:r>
          </w:p>
          <w:p w14:paraId="57CA9841" w14:textId="7E5B8DE1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gram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b)El</w:t>
            </w:r>
            <w:proofErr w:type="gram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guión</w:t>
            </w:r>
            <w:proofErr w:type="spellEnd"/>
          </w:p>
          <w:p w14:paraId="26CBF9D6" w14:textId="27A542E3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c) Diseño de elementos:</w:t>
            </w:r>
          </w:p>
          <w:p w14:paraId="435A21D9" w14:textId="6829F997" w:rsidR="00D021C8" w:rsidRPr="006E7D75" w:rsidRDefault="72E539F6" w:rsidP="72E539F6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Fondos</w:t>
            </w:r>
          </w:p>
          <w:p w14:paraId="3E5EE762" w14:textId="6B7B2999" w:rsidR="00D021C8" w:rsidRPr="006E7D75" w:rsidRDefault="72E539F6" w:rsidP="72E539F6">
            <w:pPr>
              <w:pStyle w:val="Prrafodelista"/>
              <w:numPr>
                <w:ilvl w:val="0"/>
                <w:numId w:val="2"/>
              </w:numPr>
              <w:spacing w:line="259" w:lineRule="auto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Personajes</w:t>
            </w:r>
          </w:p>
          <w:p w14:paraId="0633E08D" w14:textId="735A2365" w:rsidR="00D021C8" w:rsidRPr="006E7D75" w:rsidRDefault="72E539F6" w:rsidP="72E539F6">
            <w:pPr>
              <w:pStyle w:val="Prrafodelista"/>
              <w:numPr>
                <w:ilvl w:val="0"/>
                <w:numId w:val="2"/>
              </w:numPr>
              <w:spacing w:line="259" w:lineRule="auto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Objetos</w:t>
            </w:r>
          </w:p>
          <w:p w14:paraId="5764F07A" w14:textId="1B947C7E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d)El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Storyboard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.</w:t>
            </w:r>
          </w:p>
          <w:p w14:paraId="1C26583D" w14:textId="1DC3815D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gram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e)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Layout</w:t>
            </w:r>
            <w:proofErr w:type="spellEnd"/>
            <w:proofErr w:type="gram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141D5D42" w14:textId="60A1D4D4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gram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f)El</w:t>
            </w:r>
            <w:proofErr w:type="gram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Animático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o Tira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Leica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(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Leica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Reel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)</w:t>
            </w:r>
          </w:p>
          <w:p w14:paraId="327E61FF" w14:textId="7B0CCEEB" w:rsidR="00D021C8" w:rsidRPr="006E7D75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g) Planificación Técnica</w:t>
            </w:r>
          </w:p>
          <w:p w14:paraId="17AD93B2" w14:textId="5F7926A0" w:rsidR="00D021C8" w:rsidRPr="006E7D75" w:rsidRDefault="72E539F6" w:rsidP="72E539F6">
            <w:r w:rsidRPr="72E539F6">
              <w:rPr>
                <w:lang w:val="es-MX"/>
              </w:rPr>
              <w:t xml:space="preserve"> 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F3D3" w14:textId="3230F2A6" w:rsidR="00D021C8" w:rsidRPr="006E7D75" w:rsidRDefault="785D1B43" w:rsidP="00EE4717">
            <w:r w:rsidRPr="785D1B43">
              <w:rPr>
                <w:rFonts w:ascii="Arial" w:eastAsia="Arial" w:hAnsi="Arial" w:cs="Arial"/>
                <w:sz w:val="22"/>
                <w:szCs w:val="22"/>
              </w:rPr>
              <w:t>1. Comprender las etapas del plan de producción</w:t>
            </w:r>
          </w:p>
          <w:p w14:paraId="43144017" w14:textId="729A4098" w:rsidR="00D021C8" w:rsidRPr="006E7D75" w:rsidRDefault="785D1B43" w:rsidP="00EE4717">
            <w:r w:rsidRPr="785D1B43">
              <w:rPr>
                <w:rFonts w:ascii="Arial" w:eastAsia="Arial" w:hAnsi="Arial" w:cs="Arial"/>
                <w:sz w:val="22"/>
                <w:szCs w:val="22"/>
              </w:rPr>
              <w:t>2. Identificar el perfil de personajes</w:t>
            </w:r>
          </w:p>
          <w:p w14:paraId="56A0A0EE" w14:textId="2568988E" w:rsidR="00D021C8" w:rsidRPr="006E7D75" w:rsidRDefault="785D1B43" w:rsidP="00EE4717">
            <w:r w:rsidRPr="785D1B43">
              <w:rPr>
                <w:rFonts w:ascii="Arial" w:eastAsia="Arial" w:hAnsi="Arial" w:cs="Arial"/>
                <w:sz w:val="22"/>
                <w:szCs w:val="22"/>
              </w:rPr>
              <w:t>3. Identificar las herramientas de preproducción.</w:t>
            </w:r>
          </w:p>
          <w:p w14:paraId="0DE4B5B7" w14:textId="2EC2887F" w:rsidR="00D021C8" w:rsidRPr="006E7D75" w:rsidRDefault="00D021C8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4819" w14:textId="35B8CCB6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Estudio de casos. </w:t>
            </w:r>
          </w:p>
          <w:p w14:paraId="75A0B241" w14:textId="637F1D32" w:rsidR="00D021C8" w:rsidRPr="006E7D75" w:rsidRDefault="72E539F6" w:rsidP="00EE4717">
            <w:r w:rsidRPr="72E539F6">
              <w:rPr>
                <w:rFonts w:ascii="Arial" w:eastAsia="Arial" w:hAnsi="Arial" w:cs="Arial"/>
                <w:sz w:val="22"/>
                <w:szCs w:val="22"/>
              </w:rPr>
              <w:t>Rúbrica.</w:t>
            </w:r>
          </w:p>
          <w:p w14:paraId="66204FF1" w14:textId="0C4F852A" w:rsidR="00D021C8" w:rsidRPr="006E7D75" w:rsidRDefault="00D021C8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BF0D7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6EA66BE5" w14:textId="52350EA4" w:rsidR="00D021C8" w:rsidRPr="00EE4717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lang w:val="es-MX"/>
        </w:rPr>
        <w:br w:type="page"/>
      </w:r>
      <w:r w:rsidR="72E539F6" w:rsidRPr="72E539F6">
        <w:rPr>
          <w:lang w:val="es-MX"/>
        </w:rPr>
        <w:lastRenderedPageBreak/>
        <w:t xml:space="preserve"> </w:t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t>ANIMACIÓN DIGITAL AVANZADA</w:t>
      </w:r>
    </w:p>
    <w:p w14:paraId="6B62F1B3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2F2C34E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72E539F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680A4E5D" w14:textId="77777777" w:rsidTr="72E539F6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498E" w14:textId="7BBA6F1A" w:rsidR="00D021C8" w:rsidRPr="006E7D75" w:rsidRDefault="72E539F6" w:rsidP="00C64CB7">
            <w:r w:rsidRPr="72E539F6">
              <w:rPr>
                <w:rFonts w:ascii="Arial" w:eastAsia="Arial" w:hAnsi="Arial" w:cs="Arial"/>
                <w:sz w:val="22"/>
                <w:szCs w:val="22"/>
              </w:rPr>
              <w:t>Prácticas en laboratorio.</w:t>
            </w:r>
          </w:p>
          <w:p w14:paraId="00E77CF6" w14:textId="0429C2F9" w:rsidR="00D021C8" w:rsidRPr="006E7D75" w:rsidRDefault="72E539F6" w:rsidP="00C64CB7">
            <w:r w:rsidRPr="72E539F6">
              <w:rPr>
                <w:rFonts w:ascii="Arial" w:eastAsia="Arial" w:hAnsi="Arial" w:cs="Arial"/>
                <w:sz w:val="22"/>
                <w:szCs w:val="22"/>
              </w:rPr>
              <w:t>Análisis de casos.</w:t>
            </w:r>
          </w:p>
          <w:p w14:paraId="19219836" w14:textId="5AF6C65B" w:rsidR="00D021C8" w:rsidRPr="006E7D75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Aprendizaje basado en proyectos.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92B3" w14:textId="3C91ACDF" w:rsidR="00D021C8" w:rsidRPr="006E7D75" w:rsidRDefault="72E539F6" w:rsidP="00112654">
            <w:r w:rsidRPr="72E539F6">
              <w:rPr>
                <w:rFonts w:ascii="Arial" w:eastAsia="Arial" w:hAnsi="Arial" w:cs="Arial"/>
                <w:sz w:val="22"/>
                <w:szCs w:val="22"/>
              </w:rPr>
              <w:t>Equipo de cómputo especializado.</w:t>
            </w:r>
          </w:p>
          <w:p w14:paraId="29744230" w14:textId="5A772382" w:rsidR="00D021C8" w:rsidRPr="006E7D75" w:rsidRDefault="72E539F6" w:rsidP="00112654">
            <w:r w:rsidRPr="72E539F6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  <w:p w14:paraId="296FEF7D" w14:textId="1671F61E" w:rsidR="00D021C8" w:rsidRPr="006E7D75" w:rsidRDefault="72E539F6" w:rsidP="00112654">
            <w:r w:rsidRPr="72E539F6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</w:tc>
      </w:tr>
    </w:tbl>
    <w:p w14:paraId="7194DBD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69D0D3C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72E539F6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54CD245A" w14:textId="77777777" w:rsidTr="72E539F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1231BE67" w14:textId="77777777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6FEB5B0" w14:textId="12B8DB71" w:rsidR="00D021C8" w:rsidRPr="007E44E2" w:rsidRDefault="72E539F6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30D7AA6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196D064" w14:textId="7368F5E0" w:rsidR="00D021C8" w:rsidRPr="007E44E2" w:rsidRDefault="00D021C8" w:rsidP="72E539F6">
      <w:r>
        <w:br w:type="page"/>
      </w:r>
    </w:p>
    <w:p w14:paraId="2F94B08D" w14:textId="418DC767" w:rsidR="00D021C8" w:rsidRPr="007E44E2" w:rsidRDefault="72E539F6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09F40F77" w14:textId="77777777" w:rsidR="00D021C8" w:rsidRPr="007E44E2" w:rsidRDefault="00D021C8" w:rsidP="72E539F6">
      <w:pPr>
        <w:jc w:val="center"/>
        <w:rPr>
          <w:rFonts w:ascii="Arial" w:hAnsi="Arial" w:cs="Arial"/>
          <w:b/>
          <w:bCs/>
          <w:lang w:val="es-MX"/>
        </w:rPr>
      </w:pPr>
    </w:p>
    <w:p w14:paraId="5EEA2C09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  <w:lang w:val="es-MX"/>
        </w:rPr>
      </w:pPr>
      <w:r w:rsidRPr="72E539F6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7AB7FA60" w14:textId="77777777" w:rsidR="00D021C8" w:rsidRPr="007E44E2" w:rsidRDefault="00D021C8" w:rsidP="72E539F6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72E539F6" w14:paraId="23E30772" w14:textId="77777777" w:rsidTr="72E539F6">
        <w:tc>
          <w:tcPr>
            <w:tcW w:w="2726" w:type="dxa"/>
            <w:vAlign w:val="center"/>
          </w:tcPr>
          <w:p w14:paraId="783155B3" w14:textId="77777777" w:rsidR="72E539F6" w:rsidRDefault="72E539F6" w:rsidP="00597A75">
            <w:pPr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Unidad de aprendizaje</w:t>
            </w:r>
          </w:p>
        </w:tc>
        <w:tc>
          <w:tcPr>
            <w:tcW w:w="7236" w:type="dxa"/>
            <w:vAlign w:val="center"/>
          </w:tcPr>
          <w:p w14:paraId="10D801D7" w14:textId="1E203FD1" w:rsidR="72E539F6" w:rsidRPr="002B7882" w:rsidRDefault="72E539F6" w:rsidP="72E539F6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2B7882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II. Producción.</w:t>
            </w:r>
          </w:p>
        </w:tc>
      </w:tr>
      <w:tr w:rsidR="72E539F6" w14:paraId="51AE97E0" w14:textId="77777777" w:rsidTr="72E539F6">
        <w:tc>
          <w:tcPr>
            <w:tcW w:w="2726" w:type="dxa"/>
            <w:vAlign w:val="center"/>
          </w:tcPr>
          <w:p w14:paraId="4C85FC5F" w14:textId="77777777" w:rsidR="72E539F6" w:rsidRDefault="72E539F6" w:rsidP="00597A75">
            <w:pPr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Horas Teóricas</w:t>
            </w:r>
          </w:p>
        </w:tc>
        <w:tc>
          <w:tcPr>
            <w:tcW w:w="7236" w:type="dxa"/>
            <w:vAlign w:val="center"/>
          </w:tcPr>
          <w:p w14:paraId="22977166" w14:textId="163073B7" w:rsidR="72E539F6" w:rsidRDefault="72E539F6" w:rsidP="72E539F6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10</w:t>
            </w:r>
          </w:p>
        </w:tc>
      </w:tr>
      <w:tr w:rsidR="72E539F6" w14:paraId="261F44F2" w14:textId="77777777" w:rsidTr="72E539F6">
        <w:tc>
          <w:tcPr>
            <w:tcW w:w="2726" w:type="dxa"/>
            <w:vAlign w:val="center"/>
          </w:tcPr>
          <w:p w14:paraId="5B671105" w14:textId="77777777" w:rsidR="72E539F6" w:rsidRDefault="72E539F6" w:rsidP="00597A75">
            <w:pPr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Horas Prácticas</w:t>
            </w:r>
          </w:p>
        </w:tc>
        <w:tc>
          <w:tcPr>
            <w:tcW w:w="7236" w:type="dxa"/>
            <w:vAlign w:val="center"/>
          </w:tcPr>
          <w:p w14:paraId="5339F942" w14:textId="0A658A1F" w:rsidR="72E539F6" w:rsidRDefault="72E539F6" w:rsidP="72E539F6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20</w:t>
            </w:r>
          </w:p>
        </w:tc>
      </w:tr>
      <w:tr w:rsidR="72E539F6" w14:paraId="3589586F" w14:textId="77777777" w:rsidTr="72E539F6">
        <w:tc>
          <w:tcPr>
            <w:tcW w:w="2726" w:type="dxa"/>
            <w:vAlign w:val="center"/>
          </w:tcPr>
          <w:p w14:paraId="12988580" w14:textId="77777777" w:rsidR="72E539F6" w:rsidRDefault="72E539F6" w:rsidP="00597A75">
            <w:pPr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Horas Totales</w:t>
            </w:r>
          </w:p>
        </w:tc>
        <w:tc>
          <w:tcPr>
            <w:tcW w:w="7236" w:type="dxa"/>
            <w:vAlign w:val="center"/>
          </w:tcPr>
          <w:p w14:paraId="72F65633" w14:textId="6C5E94FE" w:rsidR="72E539F6" w:rsidRDefault="72E539F6" w:rsidP="72E539F6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30</w:t>
            </w:r>
          </w:p>
        </w:tc>
      </w:tr>
      <w:tr w:rsidR="72E539F6" w14:paraId="55D4B02A" w14:textId="77777777" w:rsidTr="72E539F6">
        <w:tc>
          <w:tcPr>
            <w:tcW w:w="2726" w:type="dxa"/>
            <w:vAlign w:val="center"/>
          </w:tcPr>
          <w:p w14:paraId="7AACDCBC" w14:textId="77777777" w:rsidR="72E539F6" w:rsidRDefault="72E539F6" w:rsidP="00597A75">
            <w:pPr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14:paraId="61E90D20" w14:textId="10283151" w:rsidR="72E539F6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lang w:val="es-MX"/>
              </w:rPr>
              <w:t>El alumno desarrollará animaciones realistas para personajes y ambientes 3D.</w:t>
            </w:r>
          </w:p>
        </w:tc>
      </w:tr>
    </w:tbl>
    <w:p w14:paraId="1294A094" w14:textId="77777777" w:rsidR="00D021C8" w:rsidRPr="007E44E2" w:rsidRDefault="00D021C8" w:rsidP="72E539F6">
      <w:pPr>
        <w:rPr>
          <w:rFonts w:ascii="Arial" w:hAnsi="Arial" w:cs="Arial"/>
          <w:lang w:val="es-MX"/>
        </w:rPr>
      </w:pPr>
    </w:p>
    <w:p w14:paraId="41FB3053" w14:textId="77777777" w:rsidR="00D021C8" w:rsidRPr="007E44E2" w:rsidRDefault="00D021C8" w:rsidP="72E539F6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72E539F6" w14:paraId="2CCF9C1D" w14:textId="77777777" w:rsidTr="785D1B43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30A14266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1E23B6AE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07FD98C2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72BDC29F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72E539F6" w14:paraId="5E37DC02" w14:textId="77777777" w:rsidTr="785D1B43">
        <w:trPr>
          <w:trHeight w:val="2444"/>
        </w:trPr>
        <w:tc>
          <w:tcPr>
            <w:tcW w:w="1913" w:type="dxa"/>
            <w:shd w:val="clear" w:color="auto" w:fill="auto"/>
          </w:tcPr>
          <w:p w14:paraId="2D23F1D6" w14:textId="1454D1C0" w:rsidR="72E539F6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Modelado de ambiente y personajes</w:t>
            </w:r>
          </w:p>
        </w:tc>
        <w:tc>
          <w:tcPr>
            <w:tcW w:w="2905" w:type="dxa"/>
            <w:shd w:val="clear" w:color="auto" w:fill="auto"/>
          </w:tcPr>
          <w:p w14:paraId="4866278C" w14:textId="1151897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Reconocer la morfología y características de personalidad:</w:t>
            </w:r>
          </w:p>
          <w:p w14:paraId="34B4BFC6" w14:textId="59793D2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-Género. </w:t>
            </w:r>
          </w:p>
          <w:p w14:paraId="52E0E6D5" w14:textId="2E7BFF7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-Edad.</w:t>
            </w:r>
          </w:p>
          <w:p w14:paraId="4D701119" w14:textId="4A902FE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-Especie.</w:t>
            </w:r>
          </w:p>
          <w:p w14:paraId="2294ECAE" w14:textId="59857AB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-Rasgos particulares.</w:t>
            </w:r>
          </w:p>
          <w:p w14:paraId="5CBA32FD" w14:textId="75BAF8A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-Vestimenta.</w:t>
            </w:r>
          </w:p>
          <w:p w14:paraId="7D59E726" w14:textId="043B3D9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-Jerarquía del personaje.</w:t>
            </w:r>
          </w:p>
          <w:p w14:paraId="6A320EED" w14:textId="1C37B8B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5839281" w14:textId="24DB366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Describir las características emotivas del personaje:</w:t>
            </w:r>
          </w:p>
          <w:p w14:paraId="2D4EF76B" w14:textId="395999B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-Principios de psicología humana.</w:t>
            </w:r>
          </w:p>
          <w:p w14:paraId="6DE8FD6E" w14:textId="6B98B64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-Expresiones emocionales (Felicidad, tristeza, enojo, angustia).</w:t>
            </w:r>
          </w:p>
          <w:p w14:paraId="44D7029A" w14:textId="6CEF7268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-Gesticulación.</w:t>
            </w:r>
          </w:p>
          <w:p w14:paraId="2280BDE4" w14:textId="6913369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-Funcionalidad dentro de la narrativa.</w:t>
            </w:r>
          </w:p>
          <w:p w14:paraId="555AD8F9" w14:textId="691CAC6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4AAD624" w14:textId="14A4D6E8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Explicar factores físicos del personaje:</w:t>
            </w:r>
          </w:p>
          <w:p w14:paraId="2C97EBC6" w14:textId="6659B16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Caminar, correr, caer, girar.</w:t>
            </w:r>
          </w:p>
          <w:p w14:paraId="3FB71D6A" w14:textId="085A6B6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5160F100" w14:textId="13F9E793" w:rsidR="72E539F6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Reconocer diseño de escenarios.</w:t>
            </w:r>
          </w:p>
        </w:tc>
        <w:tc>
          <w:tcPr>
            <w:tcW w:w="3072" w:type="dxa"/>
            <w:shd w:val="clear" w:color="auto" w:fill="auto"/>
          </w:tcPr>
          <w:p w14:paraId="180175D1" w14:textId="26B17D12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Elaborar el perfil descriptivo de personajes.</w:t>
            </w:r>
          </w:p>
          <w:p w14:paraId="08653762" w14:textId="7289280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7423F3B" w14:textId="34AC0EB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Elaborar el boceto de los personajes.</w:t>
            </w:r>
          </w:p>
          <w:p w14:paraId="6EACF948" w14:textId="5303970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09D5C09" w14:textId="675B3B5A" w:rsidR="72E539F6" w:rsidRDefault="72E539F6" w:rsidP="72E539F6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Diseñar escenografías de animación.</w:t>
            </w:r>
          </w:p>
        </w:tc>
        <w:tc>
          <w:tcPr>
            <w:tcW w:w="2072" w:type="dxa"/>
            <w:shd w:val="clear" w:color="auto" w:fill="auto"/>
          </w:tcPr>
          <w:p w14:paraId="764D60E2" w14:textId="445DB2B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110342BF" w14:textId="08E1E6C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38357935" w14:textId="5250BA22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19097FC0" w14:textId="65CE760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31293D1E" w14:textId="2F6B5E1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30D8CCC4" w14:textId="63D30CE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6DE90BD8" w14:textId="49CC375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621CBE90" w14:textId="50EBEFF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3BCACE9E" w14:textId="00CE5DE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32325BAB" w14:textId="4269B1F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6AF87294" w14:textId="446F4E5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761AF54B" w14:textId="1726AC9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6F367F5F" w14:textId="604CE91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386F56D0" w14:textId="60C8B7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  <w:p w14:paraId="0EA2E0DA" w14:textId="2EBBE1A1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22FC13E" w14:textId="27FBC0B9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72E539F6" w14:paraId="2D07F0AF" w14:textId="77777777" w:rsidTr="785D1B43">
        <w:trPr>
          <w:trHeight w:val="2444"/>
        </w:trPr>
        <w:tc>
          <w:tcPr>
            <w:tcW w:w="1913" w:type="dxa"/>
            <w:shd w:val="clear" w:color="auto" w:fill="auto"/>
          </w:tcPr>
          <w:p w14:paraId="283DD57C" w14:textId="0C260B2F" w:rsidR="72E539F6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>Morfología del personaje</w:t>
            </w:r>
          </w:p>
        </w:tc>
        <w:tc>
          <w:tcPr>
            <w:tcW w:w="2905" w:type="dxa"/>
            <w:shd w:val="clear" w:color="auto" w:fill="auto"/>
          </w:tcPr>
          <w:p w14:paraId="1E30FD19" w14:textId="65B4258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Definir la morfología de rostro del personaje. </w:t>
            </w:r>
          </w:p>
          <w:p w14:paraId="0BF17C78" w14:textId="6BD3D8B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4B2091E" w14:textId="67BA30F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Describir las características de preparación del rostro del personaje de animación.</w:t>
            </w:r>
          </w:p>
          <w:p w14:paraId="6D395D70" w14:textId="4A6570C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C81B65B" w14:textId="08A1D622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Definir la expresión del rostro de acuerdo a la narrativa del personaje.</w:t>
            </w:r>
          </w:p>
          <w:p w14:paraId="6BE8C999" w14:textId="275BA1F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9E09ABC" w14:textId="74BAFFC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Definir la morfología corporal del personaje. </w:t>
            </w:r>
          </w:p>
          <w:p w14:paraId="52877B10" w14:textId="27D6DFF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0D35456" w14:textId="4C2A59F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Describir las características de preparación del cuerpo del personaje de animación.</w:t>
            </w:r>
          </w:p>
          <w:p w14:paraId="11C39356" w14:textId="703EA13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5CF6AD4B" w14:textId="026A0DA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Definir la expresión corporal de acuerdo a la narrativa del personaje.</w:t>
            </w:r>
          </w:p>
        </w:tc>
        <w:tc>
          <w:tcPr>
            <w:tcW w:w="3072" w:type="dxa"/>
            <w:shd w:val="clear" w:color="auto" w:fill="auto"/>
          </w:tcPr>
          <w:p w14:paraId="6E264B7E" w14:textId="0F4B2D3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Diseñar el cuerpo del personaje.</w:t>
            </w:r>
          </w:p>
          <w:p w14:paraId="6E94FB20" w14:textId="5670812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Ilustrar expresiones de rostro de personajes de animación.</w:t>
            </w:r>
          </w:p>
          <w:p w14:paraId="7F8DFD98" w14:textId="386920B8" w:rsidR="72E539F6" w:rsidRDefault="72E539F6" w:rsidP="72E539F6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Ilustrar expresión corporal de personajes de animación.</w:t>
            </w:r>
          </w:p>
        </w:tc>
        <w:tc>
          <w:tcPr>
            <w:tcW w:w="2072" w:type="dxa"/>
            <w:shd w:val="clear" w:color="auto" w:fill="auto"/>
          </w:tcPr>
          <w:p w14:paraId="46764BBF" w14:textId="445DB2B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453619F9" w14:textId="08E1E6C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1D581B6A" w14:textId="5250BA22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2E074945" w14:textId="65CE760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29EDADF3" w14:textId="2F6B5E1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7B54EF01" w14:textId="63D30CE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694B5F6E" w14:textId="49CC375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31AFB2C7" w14:textId="50EBEFF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374E524C" w14:textId="00CE5DE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7D6A973D" w14:textId="4269B1F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5606A497" w14:textId="446F4E5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599E4A8D" w14:textId="1726AC9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1EA5E5C7" w14:textId="604CE91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304F0352" w14:textId="60C8B7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  <w:p w14:paraId="0C1127E1" w14:textId="65483FAD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72E539F6" w14:paraId="1DBD6E8E" w14:textId="77777777" w:rsidTr="785D1B43">
        <w:trPr>
          <w:trHeight w:val="2444"/>
        </w:trPr>
        <w:tc>
          <w:tcPr>
            <w:tcW w:w="1913" w:type="dxa"/>
            <w:shd w:val="clear" w:color="auto" w:fill="auto"/>
          </w:tcPr>
          <w:p w14:paraId="3AB84FED" w14:textId="2F4DC653" w:rsidR="72E539F6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Animación con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Rigging</w:t>
            </w:r>
            <w:proofErr w:type="spellEnd"/>
          </w:p>
        </w:tc>
        <w:tc>
          <w:tcPr>
            <w:tcW w:w="2905" w:type="dxa"/>
            <w:shd w:val="clear" w:color="auto" w:fill="auto"/>
          </w:tcPr>
          <w:p w14:paraId="5CCA4077" w14:textId="71688E6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"Describir los movimientos corporales:</w:t>
            </w:r>
          </w:p>
          <w:p w14:paraId="5DBEB0E2" w14:textId="7561038E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-Movimientos genéricos </w:t>
            </w:r>
          </w:p>
          <w:p w14:paraId="430EC1D3" w14:textId="65A00E6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-Movimientos faciales.</w:t>
            </w:r>
          </w:p>
          <w:p w14:paraId="47B9A464" w14:textId="4B6097C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C216C1D" w14:textId="387B2C9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Explicar la estructura de huesos en la animación del personaje.</w:t>
            </w:r>
          </w:p>
          <w:p w14:paraId="50278983" w14:textId="0DF5C90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Pesado de la malla y testeo.</w:t>
            </w:r>
          </w:p>
          <w:p w14:paraId="2617494A" w14:textId="02E02A8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Referencias, claves y curvas de Animación.</w:t>
            </w:r>
          </w:p>
          <w:p w14:paraId="376FBE9B" w14:textId="0AF954B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Animar personajes: ciclo de andar, saltar o correr.</w:t>
            </w:r>
          </w:p>
          <w:p w14:paraId="6099F7D2" w14:textId="0421342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Interacción entre objetos.</w:t>
            </w:r>
          </w:p>
          <w:p w14:paraId="5E6E7445" w14:textId="794233B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DFAF393" w14:textId="32413DD8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Explicar los fundamentos para Captura de movimiento.</w:t>
            </w:r>
          </w:p>
          <w:p w14:paraId="625A591A" w14:textId="7D94741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Tipos de captura de movimiento.</w:t>
            </w:r>
          </w:p>
          <w:p w14:paraId="43E1E0F0" w14:textId="120D78F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Herramientas para captura de movimiento.</w:t>
            </w:r>
          </w:p>
          <w:p w14:paraId="4A0A2611" w14:textId="3C0B3DF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3C9A8B0" w14:textId="5855190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Explicar la importancia de la sincronización de audio </w:t>
            </w:r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>del movimiento de personaje.</w:t>
            </w:r>
          </w:p>
        </w:tc>
        <w:tc>
          <w:tcPr>
            <w:tcW w:w="3072" w:type="dxa"/>
            <w:shd w:val="clear" w:color="auto" w:fill="auto"/>
          </w:tcPr>
          <w:p w14:paraId="6CBF0CA0" w14:textId="2BBA648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Implementar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rigging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de personajes.</w:t>
            </w:r>
          </w:p>
          <w:p w14:paraId="594269E2" w14:textId="21EC726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6B27690" w14:textId="0B51644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Diseñar sincronía de audio de narración y diálogo.</w:t>
            </w:r>
          </w:p>
          <w:p w14:paraId="4953A42B" w14:textId="0412DC5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613B1D7" w14:textId="0C949FA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Establecer animación digital a personajes.</w:t>
            </w:r>
          </w:p>
        </w:tc>
        <w:tc>
          <w:tcPr>
            <w:tcW w:w="2072" w:type="dxa"/>
            <w:shd w:val="clear" w:color="auto" w:fill="auto"/>
          </w:tcPr>
          <w:p w14:paraId="2D971589" w14:textId="445DB2B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755DCAB9" w14:textId="08E1E6C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41BC07DE" w14:textId="5250BA22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0ED8324B" w14:textId="65CE760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01478351" w14:textId="2F6B5E1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050BB20F" w14:textId="63D30CE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4A9F7F67" w14:textId="49CC375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43182DDB" w14:textId="50EBEFF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7C0D0F40" w14:textId="00CE5DE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40DAEEEA" w14:textId="4269B1F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36603459" w14:textId="446F4E5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71B0FA43" w14:textId="1726AC9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5C64AEC6" w14:textId="604CE91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21E36FCD" w14:textId="60C8B7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  <w:p w14:paraId="3363A5CD" w14:textId="50863837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BC63D7" w14:textId="70829DD4" w:rsidR="785D1B43" w:rsidRDefault="785D1B43"/>
    <w:p w14:paraId="7E8D0399" w14:textId="77777777" w:rsidR="00D021C8" w:rsidRPr="007E44E2" w:rsidRDefault="00D021C8" w:rsidP="72E539F6"/>
    <w:p w14:paraId="707A5BC8" w14:textId="77777777" w:rsidR="00D021C8" w:rsidRPr="007E44E2" w:rsidRDefault="00D021C8" w:rsidP="72E539F6"/>
    <w:p w14:paraId="2761AF2D" w14:textId="274C558D" w:rsidR="00D021C8" w:rsidRPr="007E44E2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sz w:val="26"/>
          <w:szCs w:val="26"/>
        </w:rPr>
        <w:br w:type="page"/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6BC7A430" w14:textId="77777777" w:rsidR="00D021C8" w:rsidRPr="007E44E2" w:rsidRDefault="00D021C8" w:rsidP="72E539F6">
      <w:pPr>
        <w:jc w:val="center"/>
        <w:rPr>
          <w:rFonts w:ascii="Arial" w:hAnsi="Arial"/>
          <w:b/>
          <w:bCs/>
          <w:lang w:val="es-MX"/>
        </w:rPr>
      </w:pPr>
    </w:p>
    <w:p w14:paraId="31A34463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72E539F6">
        <w:rPr>
          <w:rFonts w:ascii="Arial" w:hAnsi="Arial" w:cs="Arial"/>
          <w:i/>
          <w:iCs/>
        </w:rPr>
        <w:t>PROCESO DE EVALUACIÓN</w:t>
      </w:r>
    </w:p>
    <w:p w14:paraId="010E5784" w14:textId="77777777" w:rsidR="00D021C8" w:rsidRPr="007E44E2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72E539F6" w14:paraId="50A99976" w14:textId="77777777" w:rsidTr="785D1B43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AFD3A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41447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19924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72E539F6" w14:paraId="03BFF9BB" w14:textId="77777777" w:rsidTr="785D1B43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812E" w14:textId="2A2BF460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Elabora y presenta, a partir de un caso práctico de proyecto de animación, un portafolio de evidencias que contenga:</w:t>
            </w:r>
          </w:p>
          <w:p w14:paraId="13260544" w14:textId="7F4725D3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51DAA10F" w14:textId="7523E3D2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a) Perfil descriptivo de personajes y escenarios:</w:t>
            </w:r>
          </w:p>
          <w:p w14:paraId="0FEBF0A0" w14:textId="5D777003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-Descripción detallada de las características emotivas de personajes y su relación con la narrativa </w:t>
            </w:r>
          </w:p>
          <w:p w14:paraId="4AFC4746" w14:textId="3218B05B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-Boceto descriptivo de diferentes expresiones faciales de personajes.</w:t>
            </w:r>
          </w:p>
          <w:p w14:paraId="62CECEBE" w14:textId="0CC0B66E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-Boceto descriptivo de diferentes ángulos de cuerpo completo de personajes.</w:t>
            </w:r>
          </w:p>
          <w:p w14:paraId="24E04BF7" w14:textId="2A5684DD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Descripción detallada de escenarios.</w:t>
            </w:r>
          </w:p>
          <w:p w14:paraId="2923D0F3" w14:textId="694ACAED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b). Personajes animados:</w:t>
            </w:r>
          </w:p>
          <w:p w14:paraId="0ADA5F37" w14:textId="07EA3468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-Adecuación de tiempos a características físicas y emotivas.</w:t>
            </w:r>
          </w:p>
          <w:p w14:paraId="5A1EBB69" w14:textId="57930AA6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-Gesticulación animada de personajes</w:t>
            </w:r>
          </w:p>
          <w:p w14:paraId="3A75EC70" w14:textId="3982C30F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-Animación corporal de personajes.</w:t>
            </w:r>
          </w:p>
          <w:p w14:paraId="2A962E74" w14:textId="7A4DB4D2" w:rsidR="72E539F6" w:rsidRDefault="72E539F6" w:rsidP="72E539F6">
            <w:pPr>
              <w:rPr>
                <w:lang w:val="es-MX"/>
              </w:rPr>
            </w:pPr>
          </w:p>
          <w:p w14:paraId="672A244A" w14:textId="6E8446EA" w:rsidR="72E539F6" w:rsidRDefault="72E539F6" w:rsidP="72E539F6">
            <w:pPr>
              <w:pStyle w:val="Listavistosa-nfasis11"/>
              <w:ind w:left="0"/>
              <w:rPr>
                <w:rFonts w:ascii="Arial" w:hAnsi="Arial" w:cs="Arial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D0EA9" w14:textId="7512AC5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1. Comprender la relación entre narrativa y elementos del personaje.</w:t>
            </w:r>
          </w:p>
          <w:p w14:paraId="3FD16143" w14:textId="2362A87B" w:rsidR="72E539F6" w:rsidRDefault="785D1B43">
            <w:r w:rsidRPr="785D1B43">
              <w:rPr>
                <w:rFonts w:ascii="Arial" w:eastAsia="Arial" w:hAnsi="Arial" w:cs="Arial"/>
                <w:sz w:val="22"/>
                <w:szCs w:val="22"/>
              </w:rPr>
              <w:t>2.Comprender la relación entre expresión, física y expresión emotiva del personaje en rostro y corporalidad.</w:t>
            </w:r>
          </w:p>
          <w:p w14:paraId="5854BE92" w14:textId="633ACB9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3.Analizar la contextualización del entorno de animación</w:t>
            </w:r>
          </w:p>
          <w:p w14:paraId="046D4570" w14:textId="6A3D311A" w:rsidR="72E539F6" w:rsidRDefault="785D1B43">
            <w:r w:rsidRPr="785D1B43">
              <w:rPr>
                <w:rFonts w:ascii="Arial" w:eastAsia="Arial" w:hAnsi="Arial" w:cs="Arial"/>
                <w:sz w:val="22"/>
                <w:szCs w:val="22"/>
              </w:rPr>
              <w:t>4.Identificar las tecnologías para captura de movimiento.</w:t>
            </w:r>
          </w:p>
          <w:p w14:paraId="3C35A3AC" w14:textId="06982EF1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0360101" w14:textId="16F7179B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5012" w14:textId="51F15DE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Estudio de casos.</w:t>
            </w:r>
          </w:p>
          <w:p w14:paraId="27DFC898" w14:textId="53EF974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Rúbrica.</w:t>
            </w:r>
          </w:p>
          <w:p w14:paraId="1442120F" w14:textId="10416A51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22D0900" w14:textId="30ECB936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B5B745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p w14:paraId="5AD6C6C4" w14:textId="148B5FAD" w:rsidR="00D021C8" w:rsidRPr="007E44E2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lang w:val="es-MX"/>
        </w:rPr>
        <w:br w:type="page"/>
      </w:r>
      <w:r w:rsidR="72E539F6" w:rsidRPr="72E539F6">
        <w:rPr>
          <w:lang w:val="es-MX"/>
        </w:rPr>
        <w:lastRenderedPageBreak/>
        <w:t xml:space="preserve"> </w:t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t>ANIMACIÓN DIGITAL AVANZADA</w:t>
      </w:r>
    </w:p>
    <w:p w14:paraId="724B20DF" w14:textId="77777777" w:rsidR="00D021C8" w:rsidRPr="007E44E2" w:rsidRDefault="00D021C8" w:rsidP="72E539F6">
      <w:pPr>
        <w:jc w:val="center"/>
        <w:rPr>
          <w:rFonts w:ascii="Arial" w:hAnsi="Arial" w:cs="Arial"/>
          <w:i/>
          <w:iCs/>
        </w:rPr>
      </w:pPr>
    </w:p>
    <w:p w14:paraId="332FE2A0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</w:rPr>
      </w:pPr>
      <w:r w:rsidRPr="72E539F6">
        <w:rPr>
          <w:rFonts w:ascii="Arial" w:hAnsi="Arial" w:cs="Arial"/>
          <w:i/>
          <w:iCs/>
        </w:rPr>
        <w:t>PROCESO ENSEÑANZA APRENDIZAJE</w:t>
      </w:r>
    </w:p>
    <w:p w14:paraId="6C6CC9F0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72E539F6" w14:paraId="0BAA45DB" w14:textId="77777777" w:rsidTr="72E539F6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79B807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E5CB403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72E539F6" w14:paraId="47D6EAB4" w14:textId="77777777" w:rsidTr="72E539F6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D97E" w14:textId="11B23E5E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Prácticas en laboratorio.</w:t>
            </w:r>
          </w:p>
          <w:p w14:paraId="46DB319F" w14:textId="70B138B8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Análisis de casos.</w:t>
            </w:r>
          </w:p>
          <w:p w14:paraId="2C3AA9F0" w14:textId="5126D95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Aprendizaje basado en proyectos.</w:t>
            </w:r>
          </w:p>
          <w:p w14:paraId="73DF4259" w14:textId="37BDF4F0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180FB3C" w14:textId="4664D914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464F" w14:textId="634224A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Equipo de cómputo especializado.</w:t>
            </w:r>
          </w:p>
          <w:p w14:paraId="27DA8F36" w14:textId="13D8892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  <w:p w14:paraId="1F1D5058" w14:textId="3451E2E4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2F7FD219" w14:textId="6A2D287E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Tecnología especializada para captura de movimientos.</w:t>
            </w:r>
          </w:p>
          <w:p w14:paraId="6D6A95C6" w14:textId="5FFEDA20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C259101" w14:textId="56E3C642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52311D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p w14:paraId="71A1B31B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  <w:lang w:val="es-MX" w:eastAsia="es-MX"/>
        </w:rPr>
      </w:pPr>
      <w:r w:rsidRPr="72E539F6">
        <w:rPr>
          <w:rFonts w:ascii="Arial" w:hAnsi="Arial" w:cs="Arial"/>
          <w:i/>
          <w:iCs/>
          <w:lang w:val="es-MX" w:eastAsia="es-MX"/>
        </w:rPr>
        <w:t>ESPACIO FORMATIVO</w:t>
      </w:r>
    </w:p>
    <w:p w14:paraId="2944B645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72E539F6" w14:paraId="6C6A0C42" w14:textId="77777777" w:rsidTr="785D1B43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51AFE8E0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651A0B65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3CE293AD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72E539F6" w14:paraId="3F6B0381" w14:textId="77777777" w:rsidTr="785D1B43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04249AB4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</w:tcPr>
          <w:p w14:paraId="237365A8" w14:textId="5DD07B9E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7B98D7A1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30F66EE" w14:textId="44E696E0" w:rsidR="785D1B43" w:rsidRDefault="785D1B43"/>
    <w:p w14:paraId="606F9727" w14:textId="6EC035B3" w:rsidR="00D021C8" w:rsidRPr="007E44E2" w:rsidRDefault="00D021C8" w:rsidP="72E539F6">
      <w:r>
        <w:br w:type="page"/>
      </w:r>
    </w:p>
    <w:p w14:paraId="67731D93" w14:textId="3FDFC90D" w:rsidR="00D021C8" w:rsidRPr="007E44E2" w:rsidRDefault="72E539F6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421A651D" w14:textId="77777777" w:rsidR="00D021C8" w:rsidRPr="007E44E2" w:rsidRDefault="00D021C8" w:rsidP="72E539F6">
      <w:pPr>
        <w:jc w:val="center"/>
        <w:rPr>
          <w:rFonts w:ascii="Arial" w:hAnsi="Arial" w:cs="Arial"/>
          <w:b/>
          <w:bCs/>
          <w:lang w:val="es-MX"/>
        </w:rPr>
      </w:pPr>
    </w:p>
    <w:p w14:paraId="1CD7DAFF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  <w:lang w:val="es-MX"/>
        </w:rPr>
      </w:pPr>
      <w:r w:rsidRPr="72E539F6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7F2A926B" w14:textId="77777777" w:rsidR="00D021C8" w:rsidRPr="007E44E2" w:rsidRDefault="00D021C8" w:rsidP="72E539F6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72E539F6" w14:paraId="096367D1" w14:textId="77777777" w:rsidTr="72E539F6">
        <w:tc>
          <w:tcPr>
            <w:tcW w:w="2726" w:type="dxa"/>
            <w:vAlign w:val="center"/>
          </w:tcPr>
          <w:p w14:paraId="08EE23D6" w14:textId="77777777" w:rsidR="72E539F6" w:rsidRDefault="72E539F6" w:rsidP="00597A75">
            <w:pPr>
              <w:numPr>
                <w:ilvl w:val="0"/>
                <w:numId w:val="44"/>
              </w:numPr>
              <w:tabs>
                <w:tab w:val="clear" w:pos="720"/>
              </w:tabs>
              <w:ind w:left="457" w:hanging="546"/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Unidad de aprendizaje</w:t>
            </w:r>
          </w:p>
        </w:tc>
        <w:tc>
          <w:tcPr>
            <w:tcW w:w="7236" w:type="dxa"/>
            <w:vAlign w:val="center"/>
          </w:tcPr>
          <w:p w14:paraId="0632F510" w14:textId="6B323DAC" w:rsidR="72E539F6" w:rsidRPr="002B7882" w:rsidRDefault="72E539F6" w:rsidP="72E539F6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2B7882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III Postproducción.</w:t>
            </w:r>
          </w:p>
        </w:tc>
      </w:tr>
      <w:tr w:rsidR="72E539F6" w14:paraId="04738D3A" w14:textId="77777777" w:rsidTr="72E539F6">
        <w:tc>
          <w:tcPr>
            <w:tcW w:w="2726" w:type="dxa"/>
            <w:vAlign w:val="center"/>
          </w:tcPr>
          <w:p w14:paraId="7227A5E4" w14:textId="77777777" w:rsidR="72E539F6" w:rsidRDefault="72E539F6" w:rsidP="00597A75">
            <w:pPr>
              <w:numPr>
                <w:ilvl w:val="0"/>
                <w:numId w:val="44"/>
              </w:numPr>
              <w:tabs>
                <w:tab w:val="clear" w:pos="720"/>
              </w:tabs>
              <w:ind w:left="457" w:hanging="546"/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Horas Teóricas</w:t>
            </w:r>
          </w:p>
        </w:tc>
        <w:tc>
          <w:tcPr>
            <w:tcW w:w="7236" w:type="dxa"/>
            <w:vAlign w:val="center"/>
          </w:tcPr>
          <w:p w14:paraId="7A85E842" w14:textId="2717F0EC" w:rsidR="72E539F6" w:rsidRDefault="72E539F6" w:rsidP="72E539F6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5</w:t>
            </w:r>
          </w:p>
        </w:tc>
      </w:tr>
      <w:tr w:rsidR="72E539F6" w14:paraId="7CA81516" w14:textId="77777777" w:rsidTr="72E539F6">
        <w:tc>
          <w:tcPr>
            <w:tcW w:w="2726" w:type="dxa"/>
            <w:vAlign w:val="center"/>
          </w:tcPr>
          <w:p w14:paraId="3A8F2770" w14:textId="77777777" w:rsidR="72E539F6" w:rsidRDefault="72E539F6" w:rsidP="00597A75">
            <w:pPr>
              <w:numPr>
                <w:ilvl w:val="0"/>
                <w:numId w:val="44"/>
              </w:numPr>
              <w:tabs>
                <w:tab w:val="clear" w:pos="720"/>
              </w:tabs>
              <w:ind w:left="457" w:hanging="546"/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Horas Prácticas</w:t>
            </w:r>
          </w:p>
        </w:tc>
        <w:tc>
          <w:tcPr>
            <w:tcW w:w="7236" w:type="dxa"/>
            <w:vAlign w:val="center"/>
          </w:tcPr>
          <w:p w14:paraId="328FF105" w14:textId="05669806" w:rsidR="72E539F6" w:rsidRDefault="72E539F6" w:rsidP="72E539F6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10</w:t>
            </w:r>
          </w:p>
        </w:tc>
      </w:tr>
      <w:tr w:rsidR="72E539F6" w14:paraId="10310324" w14:textId="77777777" w:rsidTr="72E539F6">
        <w:tc>
          <w:tcPr>
            <w:tcW w:w="2726" w:type="dxa"/>
            <w:vAlign w:val="center"/>
          </w:tcPr>
          <w:p w14:paraId="610CF328" w14:textId="77777777" w:rsidR="72E539F6" w:rsidRDefault="72E539F6" w:rsidP="00597A75">
            <w:pPr>
              <w:numPr>
                <w:ilvl w:val="0"/>
                <w:numId w:val="44"/>
              </w:numPr>
              <w:tabs>
                <w:tab w:val="clear" w:pos="720"/>
              </w:tabs>
              <w:ind w:left="457" w:hanging="546"/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Horas Totales</w:t>
            </w:r>
          </w:p>
        </w:tc>
        <w:tc>
          <w:tcPr>
            <w:tcW w:w="7236" w:type="dxa"/>
            <w:vAlign w:val="center"/>
          </w:tcPr>
          <w:p w14:paraId="28498A6A" w14:textId="73869C57" w:rsidR="72E539F6" w:rsidRDefault="72E539F6" w:rsidP="72E539F6">
            <w:pPr>
              <w:rPr>
                <w:rFonts w:ascii="Arial" w:hAnsi="Arial" w:cs="Arial"/>
                <w:lang w:val="es-MX"/>
              </w:rPr>
            </w:pPr>
            <w:r w:rsidRPr="72E539F6">
              <w:rPr>
                <w:rFonts w:ascii="Arial" w:hAnsi="Arial" w:cs="Arial"/>
                <w:lang w:val="es-MX"/>
              </w:rPr>
              <w:t>15</w:t>
            </w:r>
          </w:p>
        </w:tc>
      </w:tr>
      <w:tr w:rsidR="72E539F6" w14:paraId="05B20E7D" w14:textId="77777777" w:rsidTr="72E539F6">
        <w:tc>
          <w:tcPr>
            <w:tcW w:w="2726" w:type="dxa"/>
            <w:vAlign w:val="center"/>
          </w:tcPr>
          <w:p w14:paraId="09CA331F" w14:textId="77777777" w:rsidR="72E539F6" w:rsidRDefault="72E539F6" w:rsidP="00597A75">
            <w:pPr>
              <w:numPr>
                <w:ilvl w:val="0"/>
                <w:numId w:val="44"/>
              </w:numPr>
              <w:tabs>
                <w:tab w:val="clear" w:pos="720"/>
              </w:tabs>
              <w:ind w:left="457" w:hanging="546"/>
              <w:rPr>
                <w:rFonts w:ascii="Arial" w:hAnsi="Arial" w:cs="Arial"/>
                <w:b/>
                <w:bCs/>
                <w:lang w:val="es-MX"/>
              </w:rPr>
            </w:pPr>
            <w:r w:rsidRPr="72E539F6">
              <w:rPr>
                <w:rFonts w:ascii="Arial" w:hAnsi="Arial" w:cs="Arial"/>
                <w:b/>
                <w:bCs/>
                <w:lang w:val="es-MX"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14:paraId="22FDD8C5" w14:textId="41D14785" w:rsidR="72E539F6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lang w:val="es-MX"/>
              </w:rPr>
              <w:t xml:space="preserve">El alumno elaborará montajes </w:t>
            </w:r>
            <w:proofErr w:type="spellStart"/>
            <w:r w:rsidRPr="72E539F6">
              <w:rPr>
                <w:rFonts w:ascii="Arial" w:eastAsia="Arial" w:hAnsi="Arial" w:cs="Arial"/>
                <w:lang w:val="es-MX"/>
              </w:rPr>
              <w:t>renderizados</w:t>
            </w:r>
            <w:proofErr w:type="spellEnd"/>
            <w:r w:rsidRPr="72E539F6">
              <w:rPr>
                <w:rFonts w:ascii="Arial" w:eastAsia="Arial" w:hAnsi="Arial" w:cs="Arial"/>
                <w:lang w:val="es-MX"/>
              </w:rPr>
              <w:t xml:space="preserve"> para exportar animaciones 3D.</w:t>
            </w:r>
          </w:p>
        </w:tc>
      </w:tr>
    </w:tbl>
    <w:p w14:paraId="0A6B03C1" w14:textId="77777777" w:rsidR="00D021C8" w:rsidRPr="007E44E2" w:rsidRDefault="00D021C8" w:rsidP="72E539F6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72E539F6" w14:paraId="6953C515" w14:textId="77777777" w:rsidTr="72E539F6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7FE1AA68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5E3A13C8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4F143DB4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7192DF5C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72E539F6" w14:paraId="5919768B" w14:textId="77777777" w:rsidTr="72E539F6">
        <w:trPr>
          <w:trHeight w:val="2444"/>
        </w:trPr>
        <w:tc>
          <w:tcPr>
            <w:tcW w:w="1913" w:type="dxa"/>
            <w:shd w:val="clear" w:color="auto" w:fill="auto"/>
          </w:tcPr>
          <w:p w14:paraId="33F479B8" w14:textId="5C4DD04C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Montaje y edición.</w:t>
            </w:r>
          </w:p>
        </w:tc>
        <w:tc>
          <w:tcPr>
            <w:tcW w:w="2905" w:type="dxa"/>
            <w:shd w:val="clear" w:color="auto" w:fill="auto"/>
          </w:tcPr>
          <w:p w14:paraId="593C04B3" w14:textId="041CC43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Identificar las fases de la postproducción.</w:t>
            </w:r>
          </w:p>
          <w:p w14:paraId="57E16552" w14:textId="4D8705C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Explicar tipos de montaje y composición.</w:t>
            </w:r>
          </w:p>
          <w:p w14:paraId="2CFE5A28" w14:textId="639D8145" w:rsidR="72E539F6" w:rsidRDefault="72E539F6" w:rsidP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Describir las características de sincronía para la sonorización y animación en la producción de proyectos de animación 3D.</w:t>
            </w:r>
          </w:p>
        </w:tc>
        <w:tc>
          <w:tcPr>
            <w:tcW w:w="3072" w:type="dxa"/>
            <w:shd w:val="clear" w:color="auto" w:fill="auto"/>
          </w:tcPr>
          <w:p w14:paraId="794B5A78" w14:textId="32232C0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Determinar el tipo de montaje.</w:t>
            </w:r>
          </w:p>
          <w:p w14:paraId="5118E931" w14:textId="602C9CE2" w:rsidR="72E539F6" w:rsidRDefault="72E539F6" w:rsidP="72E539F6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Producir animación 3D sincronizada con sonorización.</w:t>
            </w:r>
          </w:p>
        </w:tc>
        <w:tc>
          <w:tcPr>
            <w:tcW w:w="2072" w:type="dxa"/>
            <w:shd w:val="clear" w:color="auto" w:fill="auto"/>
          </w:tcPr>
          <w:p w14:paraId="447DAA6E" w14:textId="446FD5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46FBE3ED" w14:textId="38BC109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1274833F" w14:textId="668C1A44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7FDE891B" w14:textId="39515D0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0A99B4EF" w14:textId="1CFCF5E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41F81BAB" w14:textId="1A8AA32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1CCD2DA1" w14:textId="4CBE797E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0AF97AD8" w14:textId="0FBA451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6A7A7FD0" w14:textId="0369342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3EADFADA" w14:textId="562AFE0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3A12A54B" w14:textId="724FFD2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5052ECD8" w14:textId="55BB722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032D90D5" w14:textId="504C25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422D4564" w14:textId="44FE4BB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</w:tc>
      </w:tr>
      <w:tr w:rsidR="72E539F6" w14:paraId="4D06902F" w14:textId="77777777" w:rsidTr="72E539F6">
        <w:trPr>
          <w:trHeight w:val="2444"/>
        </w:trPr>
        <w:tc>
          <w:tcPr>
            <w:tcW w:w="1913" w:type="dxa"/>
            <w:shd w:val="clear" w:color="auto" w:fill="auto"/>
          </w:tcPr>
          <w:p w14:paraId="2AEFB243" w14:textId="429E63C0" w:rsidR="72E539F6" w:rsidRDefault="72E539F6" w:rsidP="72E539F6"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3D353624" w14:textId="219BEE6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Explicar los tipos de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543C4109" w14:textId="1DCD1E3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Fuera de línea y tiempo real.</w:t>
            </w:r>
          </w:p>
          <w:p w14:paraId="3F38251C" w14:textId="3536787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1C593BF" w14:textId="4A299B3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Explicar las técnicas de visualización en el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22B49939" w14:textId="501142AD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Raytracing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B282452" w14:textId="2197BE53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Raycasting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5312CBF2" w14:textId="1BE8C43F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Z-Buffer y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scanline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FC1D81A" w14:textId="72F41D7A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860B12D" w14:textId="6AD048E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Definir soluciones para el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26879BD6" w14:textId="0687711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Softwares y motores para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365BB03" w14:textId="4E1C89F0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En red o Cloud.</w:t>
            </w:r>
          </w:p>
          <w:p w14:paraId="2366C6A8" w14:textId="7051A6AE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farm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o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streets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072" w:type="dxa"/>
            <w:shd w:val="clear" w:color="auto" w:fill="auto"/>
          </w:tcPr>
          <w:p w14:paraId="72B77362" w14:textId="47C7657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Preparar entorno para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7574D14A" w14:textId="6522260C" w:rsidR="72E539F6" w:rsidRDefault="72E539F6" w:rsidP="72E539F6">
            <w:pPr>
              <w:spacing w:after="240"/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Elaborar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 de la animación 3D.</w:t>
            </w:r>
          </w:p>
        </w:tc>
        <w:tc>
          <w:tcPr>
            <w:tcW w:w="2072" w:type="dxa"/>
            <w:shd w:val="clear" w:color="auto" w:fill="auto"/>
          </w:tcPr>
          <w:p w14:paraId="20BFD740" w14:textId="446FD5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3AA284E1" w14:textId="38BC109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4B0668AF" w14:textId="668C1A44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375D3446" w14:textId="39515D09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4940020F" w14:textId="1CFCF5E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4F9945F0" w14:textId="1A8AA32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271AB963" w14:textId="4CBE797E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1C5C371D" w14:textId="0FBA451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47D7E91B" w14:textId="0369342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051D4F19" w14:textId="562AFE07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7E9A8626" w14:textId="724FFD2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0CF59219" w14:textId="55BB722B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0B3CEE32" w14:textId="504C258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lastRenderedPageBreak/>
              <w:t>Proactivo.</w:t>
            </w:r>
          </w:p>
          <w:p w14:paraId="2B579C62" w14:textId="44FE4BBC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  <w:p w14:paraId="3985CD4D" w14:textId="5E6F2DFF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46FE39" w14:textId="0F9711B1" w:rsidR="00D021C8" w:rsidRPr="007E44E2" w:rsidRDefault="00D021C8" w:rsidP="72E539F6"/>
    <w:p w14:paraId="033AF4AF" w14:textId="77777777" w:rsidR="00D021C8" w:rsidRPr="007E44E2" w:rsidRDefault="00D021C8" w:rsidP="72E539F6"/>
    <w:p w14:paraId="4F5FECCF" w14:textId="77777777" w:rsidR="00D021C8" w:rsidRPr="007E44E2" w:rsidRDefault="00D021C8" w:rsidP="72E539F6"/>
    <w:p w14:paraId="56A5ACDC" w14:textId="7C21D33B" w:rsidR="00D021C8" w:rsidRPr="007E44E2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sz w:val="26"/>
          <w:szCs w:val="26"/>
        </w:rPr>
        <w:br w:type="page"/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54810FF8" w14:textId="77777777" w:rsidR="00D021C8" w:rsidRPr="007E44E2" w:rsidRDefault="00D021C8" w:rsidP="72E539F6">
      <w:pPr>
        <w:jc w:val="center"/>
        <w:rPr>
          <w:rFonts w:ascii="Arial" w:hAnsi="Arial"/>
          <w:b/>
          <w:bCs/>
          <w:lang w:val="es-MX"/>
        </w:rPr>
      </w:pPr>
    </w:p>
    <w:p w14:paraId="2FEBB38B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72E539F6">
        <w:rPr>
          <w:rFonts w:ascii="Arial" w:hAnsi="Arial" w:cs="Arial"/>
          <w:i/>
          <w:iCs/>
        </w:rPr>
        <w:t>PROCESO DE EVALUACIÓN</w:t>
      </w:r>
    </w:p>
    <w:p w14:paraId="53475C55" w14:textId="77777777" w:rsidR="00D021C8" w:rsidRPr="007E44E2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72E539F6" w14:paraId="23CA06C0" w14:textId="77777777" w:rsidTr="785D1B43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673CD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C531A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B8DE6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72E539F6" w14:paraId="1DF86E2F" w14:textId="77777777" w:rsidTr="785D1B43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5744" w14:textId="5E9F5036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Elabora y presenta, a partir de un caso práctico de montaje y edición de animación, un portafolio de evidencia que contenga:</w:t>
            </w:r>
          </w:p>
          <w:p w14:paraId="24EE7492" w14:textId="629890A8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3DB0D5A3" w14:textId="441299E4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a) Sincronización de:</w:t>
            </w:r>
          </w:p>
          <w:p w14:paraId="2EF9EBD1" w14:textId="2CD7D262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Sonorización y animación.</w:t>
            </w:r>
          </w:p>
          <w:p w14:paraId="78854D92" w14:textId="12E94B69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– Efectos Especiales.</w:t>
            </w:r>
          </w:p>
          <w:p w14:paraId="111ECF2C" w14:textId="469356CA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04875968" w14:textId="15281463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b) Edición Final:</w:t>
            </w:r>
          </w:p>
          <w:p w14:paraId="04FCD5D1" w14:textId="4DA38DB7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-Modelos de personajes en formatos diferentes de salida.</w:t>
            </w:r>
          </w:p>
          <w:p w14:paraId="44C78BFB" w14:textId="60008980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– Reproducción y almacenamiento.</w:t>
            </w:r>
          </w:p>
          <w:p w14:paraId="0D62DE04" w14:textId="196A4F1B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– Títulos y créditos.</w:t>
            </w:r>
          </w:p>
          <w:p w14:paraId="564BDFFC" w14:textId="79414617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5BFB0DF3" w14:textId="6EE2CBA9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c) Informe con la justificación y descripción de las herramientas y técnicas utilizadas en el proceso de postproducción.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3FB5" w14:textId="1B824452" w:rsidR="72E539F6" w:rsidRDefault="72E539F6" w:rsidP="72E539F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</w:rPr>
              <w:t>1. Comprender las fases de la postproducción.</w:t>
            </w:r>
          </w:p>
          <w:p w14:paraId="04887E4D" w14:textId="71785F36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2. Comprender el proceso de montaje y composición.</w:t>
            </w:r>
          </w:p>
          <w:p w14:paraId="363D1AFC" w14:textId="196AF642" w:rsidR="72E539F6" w:rsidRDefault="785D1B43">
            <w:r w:rsidRPr="785D1B43">
              <w:rPr>
                <w:rFonts w:ascii="Arial" w:eastAsia="Arial" w:hAnsi="Arial" w:cs="Arial"/>
                <w:sz w:val="22"/>
                <w:szCs w:val="22"/>
              </w:rPr>
              <w:t xml:space="preserve">3. Analizar las técnicas de </w:t>
            </w:r>
            <w:proofErr w:type="spellStart"/>
            <w:r w:rsidRPr="785D1B43">
              <w:rPr>
                <w:rFonts w:ascii="Arial" w:eastAsia="Arial" w:hAnsi="Arial" w:cs="Arial"/>
                <w:sz w:val="22"/>
                <w:szCs w:val="22"/>
              </w:rPr>
              <w:t>renderizado</w:t>
            </w:r>
            <w:proofErr w:type="spellEnd"/>
            <w:r w:rsidRPr="785D1B4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572FEEA" w14:textId="58EE1AF9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A401" w14:textId="543E8ACD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Lista de cotejo.</w:t>
            </w:r>
          </w:p>
          <w:p w14:paraId="5556E936" w14:textId="470FE61F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Rúbrica.</w:t>
            </w:r>
          </w:p>
          <w:p w14:paraId="0FF755E1" w14:textId="0207A180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4348AE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p w14:paraId="755E2053" w14:textId="3E041319" w:rsidR="00D021C8" w:rsidRPr="007E44E2" w:rsidRDefault="00D021C8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lang w:val="es-MX"/>
        </w:rPr>
        <w:br w:type="page"/>
      </w:r>
      <w:r w:rsidR="72E539F6" w:rsidRPr="72E539F6">
        <w:rPr>
          <w:lang w:val="es-MX"/>
        </w:rPr>
        <w:lastRenderedPageBreak/>
        <w:t xml:space="preserve"> </w:t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t>ANIMACIÓN DIGITAL AVANZADA</w:t>
      </w:r>
    </w:p>
    <w:p w14:paraId="46509723" w14:textId="77777777" w:rsidR="00D021C8" w:rsidRPr="007E44E2" w:rsidRDefault="00D021C8" w:rsidP="72E539F6">
      <w:pPr>
        <w:jc w:val="center"/>
        <w:rPr>
          <w:rFonts w:ascii="Arial" w:hAnsi="Arial" w:cs="Arial"/>
          <w:i/>
          <w:iCs/>
        </w:rPr>
      </w:pPr>
    </w:p>
    <w:p w14:paraId="701E6EE7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</w:rPr>
      </w:pPr>
      <w:r w:rsidRPr="72E539F6">
        <w:rPr>
          <w:rFonts w:ascii="Arial" w:hAnsi="Arial" w:cs="Arial"/>
          <w:i/>
          <w:iCs/>
        </w:rPr>
        <w:t>PROCESO ENSEÑANZA APRENDIZAJE</w:t>
      </w:r>
    </w:p>
    <w:p w14:paraId="43D2D1F2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72E539F6" w14:paraId="7A9F2037" w14:textId="77777777" w:rsidTr="72E539F6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3EFF0D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EF4CA2F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72E539F6" w14:paraId="10524FE1" w14:textId="77777777" w:rsidTr="72E539F6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1440" w14:textId="75158232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 xml:space="preserve">Prácticas de laboratorio. </w:t>
            </w:r>
          </w:p>
          <w:p w14:paraId="19CDF1BB" w14:textId="62C3E7AE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Aprendizaje basado en proyectos.</w:t>
            </w:r>
          </w:p>
          <w:p w14:paraId="51110F75" w14:textId="000F9500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B720" w14:textId="060E2CE1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Equipo de cómputo especializado.</w:t>
            </w:r>
          </w:p>
          <w:p w14:paraId="2EDB6C38" w14:textId="1C7148D3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  <w:p w14:paraId="3FF1A8EB" w14:textId="04C58B45" w:rsidR="72E539F6" w:rsidRDefault="72E539F6">
            <w:r w:rsidRPr="72E539F6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21C82E24" w14:textId="47ED89E8" w:rsidR="72E539F6" w:rsidRDefault="72E539F6" w:rsidP="72E53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7C73CD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p w14:paraId="79284144" w14:textId="77777777" w:rsidR="00D021C8" w:rsidRPr="007E44E2" w:rsidRDefault="72E539F6" w:rsidP="72E539F6">
      <w:pPr>
        <w:jc w:val="center"/>
        <w:rPr>
          <w:rFonts w:ascii="Arial" w:hAnsi="Arial" w:cs="Arial"/>
          <w:i/>
          <w:iCs/>
          <w:lang w:val="es-MX" w:eastAsia="es-MX"/>
        </w:rPr>
      </w:pPr>
      <w:r w:rsidRPr="72E539F6">
        <w:rPr>
          <w:rFonts w:ascii="Arial" w:hAnsi="Arial" w:cs="Arial"/>
          <w:i/>
          <w:iCs/>
          <w:lang w:val="es-MX" w:eastAsia="es-MX"/>
        </w:rPr>
        <w:t>ESPACIO FORMATIVO</w:t>
      </w:r>
    </w:p>
    <w:p w14:paraId="077773F1" w14:textId="77777777" w:rsidR="00D021C8" w:rsidRPr="007E44E2" w:rsidRDefault="00D021C8" w:rsidP="72E539F6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72E539F6" w14:paraId="49C81857" w14:textId="77777777" w:rsidTr="72E539F6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52299CF3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21C2C8BC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43304C43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72E539F6" w14:paraId="373D9A65" w14:textId="77777777" w:rsidTr="72E539F6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696F7248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</w:tcPr>
          <w:p w14:paraId="78D8AC24" w14:textId="1D75912A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72E539F6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772D2642" w14:textId="77777777" w:rsidR="72E539F6" w:rsidRDefault="72E539F6" w:rsidP="72E539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28459E70" w:rsidR="00D021C8" w:rsidRPr="007E44E2" w:rsidRDefault="00D021C8" w:rsidP="72E539F6">
      <w:pPr>
        <w:rPr>
          <w:lang w:val="es-MX"/>
        </w:rPr>
      </w:pPr>
    </w:p>
    <w:p w14:paraId="6C998495" w14:textId="5021836F" w:rsidR="00590BF3" w:rsidRPr="00590BF3" w:rsidRDefault="00590BF3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lang w:val="es-MX"/>
        </w:rPr>
        <w:br w:type="page"/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6D072C0D" w14:textId="2BD33D9C" w:rsidR="00590BF3" w:rsidRPr="00590BF3" w:rsidRDefault="00590BF3" w:rsidP="72E539F6">
      <w:pPr>
        <w:rPr>
          <w:lang w:val="es-MX"/>
        </w:rPr>
      </w:pPr>
    </w:p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48A21919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785D1B4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6BD18F9B" w14:textId="77777777" w:rsidTr="785D1B43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01FE" w14:textId="3C269555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Determinar requerimientos del cliente a través de los procedimientos, procesos y metodologías ágiles para elaboración de la propuesta de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D01CF" w14:textId="3E332CB4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reporte de levantamiento de requerimientos que incluya:</w:t>
            </w:r>
          </w:p>
          <w:p w14:paraId="41C22772" w14:textId="7BBB3C7A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a) Informe de levantamiento de requerimientos</w:t>
            </w:r>
          </w:p>
          <w:p w14:paraId="1F87BE18" w14:textId="42884ECE" w:rsidR="00D021C8" w:rsidRPr="00270D80" w:rsidRDefault="72E539F6" w:rsidP="72E539F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imagen corporativa.</w:t>
            </w:r>
          </w:p>
          <w:p w14:paraId="746BAAAE" w14:textId="1FBCC2E3" w:rsidR="00D021C8" w:rsidRPr="00270D80" w:rsidRDefault="72E539F6" w:rsidP="72E539F6">
            <w:pPr>
              <w:pStyle w:val="Prrafodelista"/>
              <w:numPr>
                <w:ilvl w:val="0"/>
                <w:numId w:val="1"/>
              </w:numPr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requerimientos de despliegue.</w:t>
            </w:r>
          </w:p>
          <w:p w14:paraId="65F42A30" w14:textId="57FFCDA0" w:rsidR="00D021C8" w:rsidRPr="00270D80" w:rsidRDefault="72E539F6" w:rsidP="72E539F6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b) Requisitos técnicos (hardware, software).</w:t>
            </w:r>
          </w:p>
          <w:p w14:paraId="44072B31" w14:textId="1C5F7971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c) Criterios de medición de experiencia del usuario.</w:t>
            </w:r>
          </w:p>
          <w:p w14:paraId="0F3CABC7" w14:textId="160F774A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d) Definición del alcance del desarrollo."</w:t>
            </w:r>
          </w:p>
        </w:tc>
      </w:tr>
      <w:tr w:rsidR="00D021C8" w:rsidRPr="007E44E2" w14:paraId="5B08B5D1" w14:textId="77777777" w:rsidTr="785D1B4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B4AB" w14:textId="56030FAE" w:rsidR="00D021C8" w:rsidRPr="00270D80" w:rsidRDefault="72E539F6" w:rsidP="72E539F6">
            <w:pPr>
              <w:tabs>
                <w:tab w:val="left" w:pos="1755"/>
              </w:tabs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Proponer soluciones de entornos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virtuales￼considerando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los requerimientos del cliente, selección de las herramientas de desarrollo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inmersivo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/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multisensorial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para mejorar la experiencia de interacción de los usuarios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7629" w14:textId="338E6BEA" w:rsidR="00D021C8" w:rsidRPr="00270D80" w:rsidRDefault="72E539F6" w:rsidP="00270D80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Entregará propuesta técnica que incluya:   </w:t>
            </w:r>
          </w:p>
          <w:p w14:paraId="68462366" w14:textId="083A537A" w:rsidR="00D021C8" w:rsidRPr="00270D80" w:rsidRDefault="72E539F6" w:rsidP="00270D80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Propuesta de Diseño (mapeo,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story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board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técnico y literario, elementos gráficos, objetos, escenarios, personajes, símbolos, tipografía, colores).                </w:t>
            </w:r>
          </w:p>
          <w:p w14:paraId="4B2580EB" w14:textId="2EF31D9F" w:rsidR="00D021C8" w:rsidRPr="00270D80" w:rsidRDefault="72E539F6" w:rsidP="00270D80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b) Propuesta de tecnologías aplicables (hardware y software).</w:t>
            </w:r>
          </w:p>
          <w:p w14:paraId="0AD9C6F4" w14:textId="428B583F" w:rsidR="00D021C8" w:rsidRPr="00270D80" w:rsidRDefault="72E539F6" w:rsidP="00270D80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c) Viabilidad técnica, operativa y financiera.</w:t>
            </w:r>
          </w:p>
        </w:tc>
      </w:tr>
      <w:tr w:rsidR="00D021C8" w:rsidRPr="007E44E2" w14:paraId="4B1F511A" w14:textId="77777777" w:rsidTr="785D1B4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C3DC" w14:textId="0F426140" w:rsidR="00D021C8" w:rsidRPr="00270D80" w:rsidRDefault="72E539F6" w:rsidP="72E539F6">
            <w:pPr>
              <w:tabs>
                <w:tab w:val="left" w:pos="1385"/>
              </w:tabs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Planear el desarrollo de las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soluciones￼considerando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las buenas prácticas de administración de proyectos, capital humano, financieros, tecnológicos y calidad para el cumplimiento de las expectativas del cliente.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2840" w14:textId="3898AC64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plan de trabajo que incluya:</w:t>
            </w:r>
          </w:p>
          <w:p w14:paraId="2A680E8F" w14:textId="6893A563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a) Objetivo y alcance.</w:t>
            </w:r>
          </w:p>
          <w:p w14:paraId="08EC0B8D" w14:textId="6FBD2DF2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b) Validación de la propuesta.</w:t>
            </w:r>
          </w:p>
          <w:p w14:paraId="6E5F5690" w14:textId="29AD9C38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c) Cronograma de trabajo. </w:t>
            </w:r>
          </w:p>
          <w:p w14:paraId="667022CC" w14:textId="554E3F3F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d) Seguimiento y control.</w:t>
            </w:r>
          </w:p>
          <w:p w14:paraId="7EFF4FDC" w14:textId="5064F219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f) Control de riesgos.</w:t>
            </w:r>
          </w:p>
          <w:p w14:paraId="6D93F5E1" w14:textId="29EF98F7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g) Presupuesto. </w:t>
            </w:r>
          </w:p>
          <w:p w14:paraId="5023141B" w14:textId="6F1F36A5" w:rsidR="00D021C8" w:rsidRPr="00270D80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h) Acta constitutiva del proyecto: contratos, consideraciones legales.</w:t>
            </w:r>
          </w:p>
        </w:tc>
      </w:tr>
      <w:tr w:rsidR="00E00497" w:rsidRPr="007E44E2" w14:paraId="1F3B1409" w14:textId="77777777" w:rsidTr="785D1B4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75D1" w14:textId="0D428B00" w:rsidR="00E00497" w:rsidRPr="002640F7" w:rsidRDefault="785D1B43" w:rsidP="72E539F6">
            <w:pPr>
              <w:jc w:val="both"/>
            </w:pPr>
            <w:r w:rsidRPr="785D1B4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Desarrollar￼ aplicaciones de entornos virtuales mediante herramientas de desarrollo multiplataforma, codificación, técnicas avanzadas de modelado, implementación de APIS, herramientas de cómputo en la nube y evaluación con equipo especializado de tecnología </w:t>
            </w:r>
            <w:proofErr w:type="spellStart"/>
            <w:r w:rsidRPr="785D1B43">
              <w:rPr>
                <w:rFonts w:ascii="Arial" w:eastAsia="Arial" w:hAnsi="Arial" w:cs="Arial"/>
                <w:sz w:val="22"/>
                <w:szCs w:val="22"/>
                <w:lang w:val="es-MX"/>
              </w:rPr>
              <w:t>inmersiva</w:t>
            </w:r>
            <w:proofErr w:type="spellEnd"/>
            <w:r w:rsidRPr="785D1B4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y aumentada para su integración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ED73" w14:textId="456C6F80" w:rsidR="00E00497" w:rsidRPr="002640F7" w:rsidRDefault="72E539F6" w:rsidP="002640F7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aplicación de entorno virtual incluyendo:</w:t>
            </w:r>
          </w:p>
          <w:p w14:paraId="4646F064" w14:textId="1ECC7724" w:rsidR="00E00497" w:rsidRPr="002640F7" w:rsidRDefault="72E539F6" w:rsidP="002640F7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Archivo master.</w:t>
            </w:r>
          </w:p>
          <w:p w14:paraId="697C3303" w14:textId="302A9B18" w:rsidR="00E00497" w:rsidRPr="002640F7" w:rsidRDefault="72E539F6" w:rsidP="002640F7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-Documentación con la justificación de las herramientas de inmersión sensorial, interactiva.</w:t>
            </w:r>
          </w:p>
          <w:p w14:paraId="591B40A4" w14:textId="44878AB5" w:rsidR="00E00497" w:rsidRPr="002640F7" w:rsidRDefault="72E539F6" w:rsidP="002640F7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Marcadores, Sin marcadores (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Markerless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), localización.</w:t>
            </w:r>
          </w:p>
          <w:p w14:paraId="17BD26A6" w14:textId="126B08CE" w:rsidR="00E00497" w:rsidRPr="002640F7" w:rsidRDefault="72E539F6" w:rsidP="002640F7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Elementos gráficos y de animación (modelos 2D, 3D).</w:t>
            </w:r>
          </w:p>
          <w:p w14:paraId="664355AD" w14:textId="30E0E1A3" w:rsidR="00E00497" w:rsidRPr="002640F7" w:rsidRDefault="72E539F6" w:rsidP="72E539F6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 </w:t>
            </w:r>
            <w:proofErr w:type="spellStart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Renderizados</w:t>
            </w:r>
            <w:proofErr w:type="spellEnd"/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.</w:t>
            </w:r>
          </w:p>
        </w:tc>
      </w:tr>
      <w:tr w:rsidR="00E00497" w:rsidRPr="007E44E2" w14:paraId="1A965116" w14:textId="77777777" w:rsidTr="785D1B4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E37C" w14:textId="1D9FFA6A" w:rsidR="00E00497" w:rsidRPr="000108C4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lastRenderedPageBreak/>
              <w:t>Implementar aplicaciones de entornos virtuales mediante herramientas de hardware y software para mejorar la experiencia del usuario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63CB" w14:textId="328D111B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portafolio de producción integrando:</w:t>
            </w:r>
          </w:p>
          <w:p w14:paraId="5BC32D92" w14:textId="6F889120" w:rsidR="00E00497" w:rsidRPr="000108C4" w:rsidRDefault="72E539F6" w:rsidP="72E539F6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a) medios difusión (web, app store)</w:t>
            </w:r>
          </w:p>
          <w:p w14:paraId="47864BF3" w14:textId="3F95E7E7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c) manual técnico.</w:t>
            </w:r>
          </w:p>
          <w:p w14:paraId="74EBE033" w14:textId="0686724E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Descripción de los scripts y narrativa.</w:t>
            </w:r>
          </w:p>
          <w:p w14:paraId="39E366E8" w14:textId="178F99FE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 Requisitos de instalación. </w:t>
            </w:r>
          </w:p>
          <w:p w14:paraId="6458F2A4" w14:textId="071A3435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Proceso de instalación y configuración.</w:t>
            </w:r>
          </w:p>
          <w:p w14:paraId="7099241D" w14:textId="616C8B47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- Contraseñas.</w:t>
            </w:r>
          </w:p>
          <w:p w14:paraId="27D77D72" w14:textId="1711783E" w:rsidR="00E00497" w:rsidRPr="000108C4" w:rsidRDefault="72E539F6" w:rsidP="000108C4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d) manual de usuario.</w:t>
            </w:r>
          </w:p>
          <w:p w14:paraId="44FB30F8" w14:textId="4D76DD6C" w:rsidR="00E00497" w:rsidRPr="000108C4" w:rsidRDefault="72E539F6" w:rsidP="72E539F6">
            <w:pPr>
              <w:jc w:val="both"/>
            </w:pPr>
            <w:r w:rsidRPr="72E539F6">
              <w:rPr>
                <w:rFonts w:ascii="Arial" w:eastAsia="Arial" w:hAnsi="Arial" w:cs="Arial"/>
                <w:sz w:val="22"/>
                <w:szCs w:val="22"/>
                <w:lang w:val="es-MX"/>
              </w:rPr>
              <w:t>e) Demo de la aplicación.</w:t>
            </w:r>
          </w:p>
        </w:tc>
      </w:tr>
    </w:tbl>
    <w:p w14:paraId="1DA6542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6C540C48" w14:textId="433E73E6" w:rsidR="008F32DF" w:rsidRPr="009272E1" w:rsidRDefault="00445509" w:rsidP="72E539F6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72E539F6">
        <w:rPr>
          <w:rFonts w:cs="Arial"/>
          <w:sz w:val="28"/>
          <w:szCs w:val="28"/>
          <w:lang w:val="es-MX"/>
        </w:rPr>
        <w:br w:type="page"/>
      </w:r>
      <w:r w:rsidR="72E539F6" w:rsidRPr="72E539F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ANIMACIÓN DIGITAL AVANZADA</w:t>
      </w:r>
    </w:p>
    <w:p w14:paraId="3041E394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722B00AE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Style w:val="Tablaconcuadrcula"/>
        <w:tblW w:w="10060" w:type="dxa"/>
        <w:tblLayout w:type="fixed"/>
        <w:tblLook w:val="06A0" w:firstRow="1" w:lastRow="0" w:firstColumn="1" w:lastColumn="0" w:noHBand="1" w:noVBand="1"/>
      </w:tblPr>
      <w:tblGrid>
        <w:gridCol w:w="1242"/>
        <w:gridCol w:w="2014"/>
        <w:gridCol w:w="1559"/>
        <w:gridCol w:w="1559"/>
        <w:gridCol w:w="1418"/>
        <w:gridCol w:w="2268"/>
      </w:tblGrid>
      <w:tr w:rsidR="72E539F6" w14:paraId="207190AA" w14:textId="77777777" w:rsidTr="00711CBD">
        <w:trPr>
          <w:trHeight w:val="699"/>
        </w:trPr>
        <w:tc>
          <w:tcPr>
            <w:tcW w:w="1242" w:type="dxa"/>
            <w:shd w:val="clear" w:color="auto" w:fill="BFBFBF" w:themeFill="background1" w:themeFillShade="BF"/>
          </w:tcPr>
          <w:p w14:paraId="2D8C4190" w14:textId="7C28A9D1" w:rsidR="72E539F6" w:rsidRDefault="72E539F6" w:rsidP="72E539F6">
            <w:pPr>
              <w:jc w:val="center"/>
            </w:pPr>
            <w:r w:rsidRPr="72E539F6">
              <w:rPr>
                <w:rFonts w:ascii="Arial" w:eastAsia="Arial" w:hAnsi="Arial" w:cs="Arial"/>
                <w:b/>
                <w:bCs/>
              </w:rPr>
              <w:t>Autor</w:t>
            </w:r>
          </w:p>
        </w:tc>
        <w:tc>
          <w:tcPr>
            <w:tcW w:w="2014" w:type="dxa"/>
            <w:shd w:val="clear" w:color="auto" w:fill="BFBFBF" w:themeFill="background1" w:themeFillShade="BF"/>
          </w:tcPr>
          <w:p w14:paraId="665C3984" w14:textId="6623F4A2" w:rsidR="72E539F6" w:rsidRDefault="72E539F6" w:rsidP="72E539F6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2E539F6">
              <w:rPr>
                <w:rFonts w:ascii="Arial" w:eastAsia="Arial" w:hAnsi="Arial" w:cs="Arial"/>
                <w:b/>
                <w:bCs/>
              </w:rPr>
              <w:t>Año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03FE05B" w14:textId="56F617F8" w:rsidR="72E539F6" w:rsidRDefault="72E539F6" w:rsidP="72E539F6">
            <w:pPr>
              <w:jc w:val="center"/>
            </w:pPr>
            <w:r w:rsidRPr="72E539F6">
              <w:rPr>
                <w:rFonts w:ascii="Arial" w:eastAsia="Arial" w:hAnsi="Arial" w:cs="Arial"/>
                <w:b/>
                <w:bCs/>
              </w:rPr>
              <w:t>Título del Documento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0E8F835" w14:textId="40D935BF" w:rsidR="72E539F6" w:rsidRDefault="72E539F6" w:rsidP="72E539F6">
            <w:pPr>
              <w:jc w:val="center"/>
            </w:pPr>
            <w:r w:rsidRPr="72E539F6">
              <w:rPr>
                <w:rFonts w:ascii="Arial" w:eastAsia="Arial" w:hAnsi="Arial" w:cs="Arial"/>
                <w:b/>
                <w:bCs/>
              </w:rPr>
              <w:t>Ciudad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718F5D8" w14:textId="161280C2" w:rsidR="72E539F6" w:rsidRDefault="72E539F6" w:rsidP="72E539F6">
            <w:pPr>
              <w:jc w:val="center"/>
            </w:pPr>
            <w:r w:rsidRPr="72E539F6">
              <w:rPr>
                <w:rFonts w:ascii="Arial" w:eastAsia="Arial" w:hAnsi="Arial" w:cs="Arial"/>
                <w:b/>
                <w:bCs/>
              </w:rPr>
              <w:t>País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4272174" w14:textId="451EA577" w:rsidR="72E539F6" w:rsidRDefault="72E539F6" w:rsidP="72E539F6">
            <w:pPr>
              <w:jc w:val="center"/>
            </w:pPr>
            <w:r w:rsidRPr="72E539F6">
              <w:rPr>
                <w:rFonts w:ascii="Arial" w:eastAsia="Arial" w:hAnsi="Arial" w:cs="Arial"/>
                <w:b/>
                <w:bCs/>
              </w:rPr>
              <w:t>Editorial</w:t>
            </w:r>
          </w:p>
        </w:tc>
      </w:tr>
      <w:tr w:rsidR="72E539F6" w14:paraId="42B48936" w14:textId="77777777" w:rsidTr="00711CBD">
        <w:trPr>
          <w:trHeight w:val="1725"/>
        </w:trPr>
        <w:tc>
          <w:tcPr>
            <w:tcW w:w="1242" w:type="dxa"/>
            <w:vMerge w:val="restart"/>
          </w:tcPr>
          <w:p w14:paraId="7261F3D5" w14:textId="65F00006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Lee </w:t>
            </w:r>
            <w:proofErr w:type="spellStart"/>
            <w:r w:rsidRPr="00711CBD">
              <w:rPr>
                <w:rFonts w:ascii="Arial" w:eastAsia="Arial" w:hAnsi="Arial" w:cs="Arial"/>
              </w:rPr>
              <w:t>Zhi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Eng</w:t>
            </w:r>
            <w:proofErr w:type="spellEnd"/>
          </w:p>
        </w:tc>
        <w:tc>
          <w:tcPr>
            <w:tcW w:w="2014" w:type="dxa"/>
            <w:vMerge w:val="restart"/>
          </w:tcPr>
          <w:p w14:paraId="10650AF3" w14:textId="1F55E1D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2015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ISBN 978-1-78528-214-0</w:t>
            </w:r>
          </w:p>
        </w:tc>
        <w:tc>
          <w:tcPr>
            <w:tcW w:w="1559" w:type="dxa"/>
            <w:vMerge w:val="restart"/>
          </w:tcPr>
          <w:p w14:paraId="4620DCB3" w14:textId="365AE4A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Building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a </w:t>
            </w:r>
            <w:proofErr w:type="spellStart"/>
            <w:r w:rsidRPr="00711CBD">
              <w:rPr>
                <w:rFonts w:ascii="Arial" w:eastAsia="Arial" w:hAnsi="Arial" w:cs="Arial"/>
              </w:rPr>
              <w:t>Game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with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Unity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and </w:t>
            </w:r>
            <w:proofErr w:type="spellStart"/>
            <w:r w:rsidRPr="00711CBD">
              <w:rPr>
                <w:rFonts w:ascii="Arial" w:eastAsia="Arial" w:hAnsi="Arial" w:cs="Arial"/>
              </w:rPr>
              <w:t>Blender</w:t>
            </w:r>
            <w:proofErr w:type="spellEnd"/>
          </w:p>
        </w:tc>
        <w:tc>
          <w:tcPr>
            <w:tcW w:w="1559" w:type="dxa"/>
            <w:vMerge w:val="restart"/>
          </w:tcPr>
          <w:p w14:paraId="7C1F436F" w14:textId="501160B3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Birmingham</w:t>
            </w:r>
          </w:p>
        </w:tc>
        <w:tc>
          <w:tcPr>
            <w:tcW w:w="1418" w:type="dxa"/>
            <w:vMerge w:val="restart"/>
          </w:tcPr>
          <w:p w14:paraId="76CDAE24" w14:textId="4860288F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UK</w:t>
            </w:r>
          </w:p>
        </w:tc>
        <w:tc>
          <w:tcPr>
            <w:tcW w:w="2268" w:type="dxa"/>
            <w:vMerge w:val="restart"/>
          </w:tcPr>
          <w:p w14:paraId="08A684A2" w14:textId="5CDA556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Packt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Publishing </w:t>
            </w:r>
            <w:proofErr w:type="spellStart"/>
            <w:r w:rsidRPr="00711CBD">
              <w:rPr>
                <w:rFonts w:ascii="Arial" w:eastAsia="Arial" w:hAnsi="Arial" w:cs="Arial"/>
              </w:rPr>
              <w:t>Ltd</w:t>
            </w:r>
            <w:proofErr w:type="spellEnd"/>
          </w:p>
        </w:tc>
      </w:tr>
      <w:tr w:rsidR="72E539F6" w14:paraId="5916FA77" w14:textId="77777777" w:rsidTr="00711CBD">
        <w:trPr>
          <w:trHeight w:val="276"/>
        </w:trPr>
        <w:tc>
          <w:tcPr>
            <w:tcW w:w="1242" w:type="dxa"/>
            <w:vMerge/>
          </w:tcPr>
          <w:p w14:paraId="705BB4A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0F05AB3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704A1CE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3F97826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0B820A7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2998A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0569793E" w14:textId="77777777" w:rsidTr="00711CBD">
        <w:trPr>
          <w:trHeight w:val="276"/>
        </w:trPr>
        <w:tc>
          <w:tcPr>
            <w:tcW w:w="1242" w:type="dxa"/>
            <w:vMerge/>
          </w:tcPr>
          <w:p w14:paraId="1055197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0023E58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E359B2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1C838B5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26CFDD6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1FF33EC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72980A5D" w14:textId="77777777" w:rsidTr="00711CBD">
        <w:trPr>
          <w:trHeight w:val="1335"/>
        </w:trPr>
        <w:tc>
          <w:tcPr>
            <w:tcW w:w="1242" w:type="dxa"/>
            <w:vMerge w:val="restart"/>
          </w:tcPr>
          <w:p w14:paraId="0EA0B1EF" w14:textId="40DC68EF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Tobias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Heussner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00711CBD">
              <w:rPr>
                <w:rFonts w:ascii="Arial" w:eastAsia="Arial" w:hAnsi="Arial" w:cs="Arial"/>
              </w:rPr>
              <w:t>Toiya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Kristen Finley,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Jennifer Brandes </w:t>
            </w:r>
            <w:proofErr w:type="spellStart"/>
            <w:r w:rsidRPr="00711CBD">
              <w:rPr>
                <w:rFonts w:ascii="Arial" w:eastAsia="Arial" w:hAnsi="Arial" w:cs="Arial"/>
              </w:rPr>
              <w:t>Hepler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, Ann </w:t>
            </w:r>
            <w:proofErr w:type="spellStart"/>
            <w:r w:rsidRPr="00711CBD">
              <w:rPr>
                <w:rFonts w:ascii="Arial" w:eastAsia="Arial" w:hAnsi="Arial" w:cs="Arial"/>
              </w:rPr>
              <w:t>Lemay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14" w:type="dxa"/>
            <w:vMerge w:val="restart"/>
          </w:tcPr>
          <w:p w14:paraId="402270DB" w14:textId="4898CB07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2015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ISBN: 978-1-138-78708-7 (</w:t>
            </w:r>
            <w:proofErr w:type="spellStart"/>
            <w:r w:rsidRPr="00711CBD">
              <w:rPr>
                <w:rFonts w:ascii="Arial" w:eastAsia="Arial" w:hAnsi="Arial" w:cs="Arial"/>
              </w:rPr>
              <w:t>pbk</w:t>
            </w:r>
            <w:proofErr w:type="spellEnd"/>
            <w:r w:rsidRPr="00711CBD">
              <w:rPr>
                <w:rFonts w:ascii="Arial" w:eastAsia="Arial" w:hAnsi="Arial" w:cs="Arial"/>
              </w:rPr>
              <w:t>)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 ISBN: 978-1-315-76683-6 (</w:t>
            </w:r>
            <w:proofErr w:type="spellStart"/>
            <w:r w:rsidRPr="00711CBD">
              <w:rPr>
                <w:rFonts w:ascii="Arial" w:eastAsia="Arial" w:hAnsi="Arial" w:cs="Arial"/>
              </w:rPr>
              <w:t>ebk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59" w:type="dxa"/>
            <w:vMerge w:val="restart"/>
          </w:tcPr>
          <w:p w14:paraId="3CA0E617" w14:textId="1877236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The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Game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Narrative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Toolbox</w:t>
            </w:r>
            <w:proofErr w:type="spellEnd"/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14:paraId="353DAEDD" w14:textId="19CB7694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London</w:t>
            </w:r>
          </w:p>
        </w:tc>
        <w:tc>
          <w:tcPr>
            <w:tcW w:w="1418" w:type="dxa"/>
            <w:vMerge w:val="restart"/>
          </w:tcPr>
          <w:p w14:paraId="7500A268" w14:textId="0148AF6B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UK</w:t>
            </w:r>
          </w:p>
        </w:tc>
        <w:tc>
          <w:tcPr>
            <w:tcW w:w="2268" w:type="dxa"/>
            <w:vMerge w:val="restart"/>
          </w:tcPr>
          <w:p w14:paraId="58AD26B6" w14:textId="187945D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Focal </w:t>
            </w:r>
            <w:proofErr w:type="spellStart"/>
            <w:r w:rsidRPr="00711CBD"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72E539F6" w14:paraId="5249684B" w14:textId="77777777" w:rsidTr="00711CBD">
        <w:trPr>
          <w:trHeight w:val="276"/>
        </w:trPr>
        <w:tc>
          <w:tcPr>
            <w:tcW w:w="1242" w:type="dxa"/>
            <w:vMerge/>
          </w:tcPr>
          <w:p w14:paraId="127A45C6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4372470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B376CA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7A7E8F2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B9559E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5EBBF9E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308CE221" w14:textId="77777777" w:rsidTr="00711CBD">
        <w:trPr>
          <w:trHeight w:val="825"/>
        </w:trPr>
        <w:tc>
          <w:tcPr>
            <w:tcW w:w="1242" w:type="dxa"/>
            <w:vMerge/>
          </w:tcPr>
          <w:p w14:paraId="2E8765A7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6A986F0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2FFFD5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0BC9608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15ABA56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13806827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266D968A" w14:textId="77777777" w:rsidTr="00711CBD">
        <w:trPr>
          <w:trHeight w:val="780"/>
        </w:trPr>
        <w:tc>
          <w:tcPr>
            <w:tcW w:w="1242" w:type="dxa"/>
            <w:vMerge w:val="restart"/>
          </w:tcPr>
          <w:p w14:paraId="3BBD0C38" w14:textId="78FC75A2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TINA O’HAILEY</w:t>
            </w:r>
          </w:p>
        </w:tc>
        <w:tc>
          <w:tcPr>
            <w:tcW w:w="2014" w:type="dxa"/>
            <w:vMerge w:val="restart"/>
          </w:tcPr>
          <w:p w14:paraId="1C641F92" w14:textId="2779DA74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2019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ISBN 13: 978-1-138-30316-4</w:t>
            </w:r>
          </w:p>
        </w:tc>
        <w:tc>
          <w:tcPr>
            <w:tcW w:w="1559" w:type="dxa"/>
            <w:vMerge w:val="restart"/>
          </w:tcPr>
          <w:p w14:paraId="35176EC2" w14:textId="15A4C84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Rig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it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Right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! Maya </w:t>
            </w:r>
            <w:proofErr w:type="spellStart"/>
            <w:r w:rsidRPr="00711CBD">
              <w:rPr>
                <w:rFonts w:ascii="Arial" w:eastAsia="Arial" w:hAnsi="Arial" w:cs="Arial"/>
              </w:rPr>
              <w:t>Animation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Rigging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Concepts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00711CBD">
              <w:rPr>
                <w:rFonts w:ascii="Arial" w:eastAsia="Arial" w:hAnsi="Arial" w:cs="Arial"/>
              </w:rPr>
              <w:t>Second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Edition</w:t>
            </w:r>
            <w:proofErr w:type="spellEnd"/>
          </w:p>
        </w:tc>
        <w:tc>
          <w:tcPr>
            <w:tcW w:w="1559" w:type="dxa"/>
            <w:vMerge w:val="restart"/>
          </w:tcPr>
          <w:p w14:paraId="36427479" w14:textId="59D7C84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Boca </w:t>
            </w:r>
            <w:proofErr w:type="spellStart"/>
            <w:r w:rsidRPr="00711CBD">
              <w:rPr>
                <w:rFonts w:ascii="Arial" w:eastAsia="Arial" w:hAnsi="Arial" w:cs="Arial"/>
              </w:rPr>
              <w:t>Raton</w:t>
            </w:r>
            <w:proofErr w:type="spellEnd"/>
            <w:r w:rsidRPr="00711CBD">
              <w:rPr>
                <w:rFonts w:ascii="Arial" w:eastAsia="Arial" w:hAnsi="Arial" w:cs="Arial"/>
              </w:rPr>
              <w:t>, FL</w:t>
            </w:r>
          </w:p>
        </w:tc>
        <w:tc>
          <w:tcPr>
            <w:tcW w:w="1418" w:type="dxa"/>
            <w:vMerge w:val="restart"/>
          </w:tcPr>
          <w:p w14:paraId="2DD94A51" w14:textId="5FAD5F8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2A8EDFD0" w14:textId="3B556401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CRC </w:t>
            </w:r>
            <w:proofErr w:type="spellStart"/>
            <w:r w:rsidRPr="00711CBD"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72E539F6" w14:paraId="6CC824F4" w14:textId="77777777" w:rsidTr="00711CBD">
        <w:trPr>
          <w:trHeight w:val="276"/>
        </w:trPr>
        <w:tc>
          <w:tcPr>
            <w:tcW w:w="1242" w:type="dxa"/>
            <w:vMerge/>
          </w:tcPr>
          <w:p w14:paraId="1263F676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64105FD7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5DA51CF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D35FC9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7F22DDE7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36D3AC9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548EA83C" w14:textId="77777777" w:rsidTr="00711CBD">
        <w:trPr>
          <w:trHeight w:val="276"/>
        </w:trPr>
        <w:tc>
          <w:tcPr>
            <w:tcW w:w="1242" w:type="dxa"/>
            <w:vMerge/>
          </w:tcPr>
          <w:p w14:paraId="698EE5E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5B1DF39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05FD9F55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5CBBEDF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7FBDB4A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7FACC2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1F4FFE4E" w14:textId="77777777" w:rsidTr="00711CBD">
        <w:trPr>
          <w:trHeight w:val="765"/>
        </w:trPr>
        <w:tc>
          <w:tcPr>
            <w:tcW w:w="1242" w:type="dxa"/>
            <w:vMerge w:val="restart"/>
          </w:tcPr>
          <w:p w14:paraId="49A7B335" w14:textId="4253E40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Môller</w:t>
            </w:r>
            <w:proofErr w:type="spellEnd"/>
            <w:r w:rsidRPr="00711CBD">
              <w:rPr>
                <w:rFonts w:ascii="Arial" w:eastAsia="Arial" w:hAnsi="Arial" w:cs="Arial"/>
              </w:rPr>
              <w:t>, Tomas</w:t>
            </w:r>
          </w:p>
        </w:tc>
        <w:tc>
          <w:tcPr>
            <w:tcW w:w="2014" w:type="dxa"/>
            <w:vMerge w:val="restart"/>
          </w:tcPr>
          <w:p w14:paraId="22B6DC4E" w14:textId="077C716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2018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ISBN 13: 978-1-1386-2700-0</w:t>
            </w:r>
          </w:p>
        </w:tc>
        <w:tc>
          <w:tcPr>
            <w:tcW w:w="1559" w:type="dxa"/>
            <w:vMerge w:val="restart"/>
          </w:tcPr>
          <w:p w14:paraId="3E2CEEE1" w14:textId="70FA8790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Real-Time </w:t>
            </w:r>
            <w:proofErr w:type="spellStart"/>
            <w:r w:rsidRPr="00711CBD">
              <w:rPr>
                <w:rFonts w:ascii="Arial" w:eastAsia="Arial" w:hAnsi="Arial" w:cs="Arial"/>
              </w:rPr>
              <w:t>Rendering</w:t>
            </w:r>
            <w:proofErr w:type="spellEnd"/>
          </w:p>
        </w:tc>
        <w:tc>
          <w:tcPr>
            <w:tcW w:w="1559" w:type="dxa"/>
            <w:vMerge w:val="restart"/>
          </w:tcPr>
          <w:p w14:paraId="0736D01D" w14:textId="71D2354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Boca </w:t>
            </w:r>
            <w:proofErr w:type="spellStart"/>
            <w:r w:rsidRPr="00711CBD">
              <w:rPr>
                <w:rFonts w:ascii="Arial" w:eastAsia="Arial" w:hAnsi="Arial" w:cs="Arial"/>
              </w:rPr>
              <w:t>Raton</w:t>
            </w:r>
            <w:proofErr w:type="spellEnd"/>
            <w:r w:rsidRPr="00711CBD">
              <w:rPr>
                <w:rFonts w:ascii="Arial" w:eastAsia="Arial" w:hAnsi="Arial" w:cs="Arial"/>
              </w:rPr>
              <w:t>, FL</w:t>
            </w:r>
          </w:p>
        </w:tc>
        <w:tc>
          <w:tcPr>
            <w:tcW w:w="1418" w:type="dxa"/>
            <w:vMerge w:val="restart"/>
          </w:tcPr>
          <w:p w14:paraId="508F279E" w14:textId="0B29B606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3B7AA6AA" w14:textId="40C91DB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CRC </w:t>
            </w:r>
            <w:proofErr w:type="spellStart"/>
            <w:r w:rsidRPr="00711CBD"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72E539F6" w14:paraId="1C0DB8B0" w14:textId="77777777" w:rsidTr="00711CBD">
        <w:trPr>
          <w:trHeight w:val="276"/>
        </w:trPr>
        <w:tc>
          <w:tcPr>
            <w:tcW w:w="1242" w:type="dxa"/>
            <w:vMerge/>
          </w:tcPr>
          <w:p w14:paraId="69C51C5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75DD257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5370514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18E22F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11101CB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461FB19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1A7BA433" w14:textId="77777777" w:rsidTr="00711CBD">
        <w:trPr>
          <w:trHeight w:val="276"/>
        </w:trPr>
        <w:tc>
          <w:tcPr>
            <w:tcW w:w="1242" w:type="dxa"/>
            <w:vMerge/>
          </w:tcPr>
          <w:p w14:paraId="61299B4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048BB8E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A78402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5AB532F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160F673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11F7CBA5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3DB60B78" w14:textId="77777777" w:rsidTr="00711CBD">
        <w:trPr>
          <w:trHeight w:val="780"/>
        </w:trPr>
        <w:tc>
          <w:tcPr>
            <w:tcW w:w="1242" w:type="dxa"/>
            <w:vMerge w:val="restart"/>
          </w:tcPr>
          <w:p w14:paraId="371BE73F" w14:textId="4AF1CCF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Evan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Skolnick</w:t>
            </w:r>
            <w:proofErr w:type="spellEnd"/>
          </w:p>
        </w:tc>
        <w:tc>
          <w:tcPr>
            <w:tcW w:w="2014" w:type="dxa"/>
            <w:vMerge w:val="restart"/>
          </w:tcPr>
          <w:p w14:paraId="38F2ED9F" w14:textId="77622032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2014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ISBN: 978-0-3853-4582-8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14:paraId="4A1B3A87" w14:textId="35E4D80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VideoGame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Storytelling</w:t>
            </w:r>
            <w:proofErr w:type="spellEnd"/>
          </w:p>
        </w:tc>
        <w:tc>
          <w:tcPr>
            <w:tcW w:w="1559" w:type="dxa"/>
            <w:vMerge w:val="restart"/>
          </w:tcPr>
          <w:p w14:paraId="40B8A41E" w14:textId="0830D9F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418" w:type="dxa"/>
            <w:vMerge w:val="restart"/>
          </w:tcPr>
          <w:p w14:paraId="2B019FA8" w14:textId="2598AD0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709277CC" w14:textId="3737CD10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WatsonGuptill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Publications</w:t>
            </w:r>
            <w:proofErr w:type="spellEnd"/>
          </w:p>
        </w:tc>
      </w:tr>
      <w:tr w:rsidR="72E539F6" w14:paraId="1F834171" w14:textId="77777777" w:rsidTr="00711CBD">
        <w:trPr>
          <w:trHeight w:val="276"/>
        </w:trPr>
        <w:tc>
          <w:tcPr>
            <w:tcW w:w="1242" w:type="dxa"/>
            <w:vMerge/>
          </w:tcPr>
          <w:p w14:paraId="2EC90E7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25444932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44F691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463C00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10EFA93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6077665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77967CAB" w14:textId="77777777" w:rsidTr="00711CBD">
        <w:trPr>
          <w:trHeight w:val="276"/>
        </w:trPr>
        <w:tc>
          <w:tcPr>
            <w:tcW w:w="1242" w:type="dxa"/>
            <w:vMerge/>
          </w:tcPr>
          <w:p w14:paraId="58BE5A9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51CB77A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ADABA6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B05312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332AFA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EE75BD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65402F1A" w14:textId="77777777" w:rsidTr="00711CBD">
        <w:trPr>
          <w:trHeight w:val="765"/>
        </w:trPr>
        <w:tc>
          <w:tcPr>
            <w:tcW w:w="1242" w:type="dxa"/>
            <w:vMerge w:val="restart"/>
          </w:tcPr>
          <w:p w14:paraId="5F53578D" w14:textId="1C524BD3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Lidon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Mañas, Marc</w:t>
            </w:r>
          </w:p>
        </w:tc>
        <w:tc>
          <w:tcPr>
            <w:tcW w:w="2014" w:type="dxa"/>
            <w:vMerge w:val="restart"/>
          </w:tcPr>
          <w:p w14:paraId="5B434E9D" w14:textId="26CF0A8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2017 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>ISBN: 9788499647609</w:t>
            </w:r>
          </w:p>
        </w:tc>
        <w:tc>
          <w:tcPr>
            <w:tcW w:w="1559" w:type="dxa"/>
            <w:vMerge w:val="restart"/>
          </w:tcPr>
          <w:p w14:paraId="29256D10" w14:textId="3A5DD09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Modelado De </w:t>
            </w:r>
            <w:r w:rsidRPr="00711CBD">
              <w:rPr>
                <w:rFonts w:ascii="Arial" w:eastAsia="Arial" w:hAnsi="Arial" w:cs="Arial"/>
              </w:rPr>
              <w:lastRenderedPageBreak/>
              <w:t xml:space="preserve">Personajes Con </w:t>
            </w:r>
            <w:proofErr w:type="spellStart"/>
            <w:r w:rsidRPr="00711CBD">
              <w:rPr>
                <w:rFonts w:ascii="Arial" w:eastAsia="Arial" w:hAnsi="Arial" w:cs="Arial"/>
              </w:rPr>
              <w:t>Blender</w:t>
            </w:r>
            <w:proofErr w:type="spellEnd"/>
          </w:p>
        </w:tc>
        <w:tc>
          <w:tcPr>
            <w:tcW w:w="1559" w:type="dxa"/>
            <w:vMerge w:val="restart"/>
          </w:tcPr>
          <w:p w14:paraId="2EF24388" w14:textId="4F7FC228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lastRenderedPageBreak/>
              <w:t>Madrid</w:t>
            </w:r>
          </w:p>
        </w:tc>
        <w:tc>
          <w:tcPr>
            <w:tcW w:w="1418" w:type="dxa"/>
            <w:vMerge w:val="restart"/>
          </w:tcPr>
          <w:p w14:paraId="222875F4" w14:textId="7B90C43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268" w:type="dxa"/>
            <w:vMerge w:val="restart"/>
          </w:tcPr>
          <w:p w14:paraId="43B01B84" w14:textId="3C48AED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RA-MA EDITORIAL</w:t>
            </w:r>
          </w:p>
        </w:tc>
      </w:tr>
      <w:tr w:rsidR="72E539F6" w14:paraId="431A6EA4" w14:textId="77777777" w:rsidTr="00711CBD">
        <w:trPr>
          <w:trHeight w:val="276"/>
        </w:trPr>
        <w:tc>
          <w:tcPr>
            <w:tcW w:w="1242" w:type="dxa"/>
            <w:vMerge/>
          </w:tcPr>
          <w:p w14:paraId="2436790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00D5D37B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5300431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7856B65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0C0C614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7A9724F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4EBE6CD2" w14:textId="77777777" w:rsidTr="00711CBD">
        <w:trPr>
          <w:trHeight w:val="276"/>
        </w:trPr>
        <w:tc>
          <w:tcPr>
            <w:tcW w:w="1242" w:type="dxa"/>
            <w:vMerge/>
          </w:tcPr>
          <w:p w14:paraId="4C5B6C72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0ED9B2E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50E8C5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7405D3A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28E708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3712015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7C72EFE3" w14:textId="77777777" w:rsidTr="00711CBD">
        <w:trPr>
          <w:trHeight w:val="780"/>
        </w:trPr>
        <w:tc>
          <w:tcPr>
            <w:tcW w:w="1242" w:type="dxa"/>
            <w:vMerge w:val="restart"/>
          </w:tcPr>
          <w:p w14:paraId="6B0394E8" w14:textId="1E8E689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lastRenderedPageBreak/>
              <w:t>Ana Lucia de Vega Martin</w:t>
            </w:r>
          </w:p>
        </w:tc>
        <w:tc>
          <w:tcPr>
            <w:tcW w:w="2014" w:type="dxa"/>
            <w:vMerge w:val="restart"/>
          </w:tcPr>
          <w:p w14:paraId="05FF8126" w14:textId="1CCF63C4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2017 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>ISBN: 978-607-622-964-4</w:t>
            </w:r>
          </w:p>
        </w:tc>
        <w:tc>
          <w:tcPr>
            <w:tcW w:w="1559" w:type="dxa"/>
            <w:vMerge w:val="restart"/>
          </w:tcPr>
          <w:p w14:paraId="490B109D" w14:textId="0ED82FB1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ANIMACION DE ELEMENTOS 2D Y 3D</w:t>
            </w:r>
          </w:p>
        </w:tc>
        <w:tc>
          <w:tcPr>
            <w:tcW w:w="1559" w:type="dxa"/>
            <w:vMerge w:val="restart"/>
          </w:tcPr>
          <w:p w14:paraId="03BB2E8F" w14:textId="2C3A26D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418" w:type="dxa"/>
            <w:vMerge w:val="restart"/>
          </w:tcPr>
          <w:p w14:paraId="13EB945F" w14:textId="228286A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268" w:type="dxa"/>
            <w:vMerge w:val="restart"/>
          </w:tcPr>
          <w:p w14:paraId="77B720D1" w14:textId="1D38B78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ALFAOMEGA - ALTARIA</w:t>
            </w:r>
          </w:p>
        </w:tc>
      </w:tr>
      <w:tr w:rsidR="72E539F6" w14:paraId="0D48007F" w14:textId="77777777" w:rsidTr="00711CBD">
        <w:trPr>
          <w:trHeight w:val="276"/>
        </w:trPr>
        <w:tc>
          <w:tcPr>
            <w:tcW w:w="1242" w:type="dxa"/>
            <w:vMerge/>
          </w:tcPr>
          <w:p w14:paraId="35A49BE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55615C4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4ED7C4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72F8EAF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8CFC86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3F44A50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161E06CF" w14:textId="77777777" w:rsidTr="00711CBD">
        <w:trPr>
          <w:trHeight w:val="276"/>
        </w:trPr>
        <w:tc>
          <w:tcPr>
            <w:tcW w:w="1242" w:type="dxa"/>
            <w:vMerge/>
          </w:tcPr>
          <w:p w14:paraId="5B44F73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46246A2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5159094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3B90E45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0B8E422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5B7D21EA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7C7407CE" w14:textId="77777777" w:rsidTr="00711CBD">
        <w:trPr>
          <w:trHeight w:val="780"/>
        </w:trPr>
        <w:tc>
          <w:tcPr>
            <w:tcW w:w="1242" w:type="dxa"/>
            <w:vMerge w:val="restart"/>
          </w:tcPr>
          <w:p w14:paraId="3AC1FCD2" w14:textId="33B35E6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 Andy </w:t>
            </w:r>
            <w:proofErr w:type="spellStart"/>
            <w:r w:rsidRPr="00711CBD">
              <w:rPr>
                <w:rFonts w:ascii="Arial" w:eastAsia="Arial" w:hAnsi="Arial" w:cs="Arial"/>
              </w:rPr>
              <w:t>Beane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14" w:type="dxa"/>
            <w:vMerge w:val="restart"/>
          </w:tcPr>
          <w:p w14:paraId="4551F25E" w14:textId="30588EB6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2019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 978-1118147481</w:t>
            </w:r>
          </w:p>
        </w:tc>
        <w:tc>
          <w:tcPr>
            <w:tcW w:w="1559" w:type="dxa"/>
            <w:vMerge w:val="restart"/>
          </w:tcPr>
          <w:p w14:paraId="28B57631" w14:textId="38CF2CC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3D </w:t>
            </w:r>
            <w:proofErr w:type="spellStart"/>
            <w:r w:rsidRPr="00711CBD">
              <w:rPr>
                <w:rFonts w:ascii="Arial" w:eastAsia="Arial" w:hAnsi="Arial" w:cs="Arial"/>
              </w:rPr>
              <w:t>Animation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Essentials</w:t>
            </w:r>
          </w:p>
        </w:tc>
        <w:tc>
          <w:tcPr>
            <w:tcW w:w="1559" w:type="dxa"/>
            <w:vMerge w:val="restart"/>
          </w:tcPr>
          <w:p w14:paraId="5B204736" w14:textId="122652DF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California</w:t>
            </w:r>
          </w:p>
        </w:tc>
        <w:tc>
          <w:tcPr>
            <w:tcW w:w="1418" w:type="dxa"/>
            <w:vMerge w:val="restart"/>
          </w:tcPr>
          <w:p w14:paraId="6AA81EC7" w14:textId="1DEA1A8D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330F696A" w14:textId="5810F862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SYBEX</w:t>
            </w:r>
          </w:p>
        </w:tc>
      </w:tr>
      <w:tr w:rsidR="72E539F6" w14:paraId="4C77C34C" w14:textId="77777777" w:rsidTr="00711CBD">
        <w:trPr>
          <w:trHeight w:val="276"/>
        </w:trPr>
        <w:tc>
          <w:tcPr>
            <w:tcW w:w="1242" w:type="dxa"/>
            <w:vMerge/>
          </w:tcPr>
          <w:p w14:paraId="1FAF907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1743A31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937E7E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9B8442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4808539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0215F65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06D45B6E" w14:textId="77777777" w:rsidTr="00711CBD">
        <w:trPr>
          <w:trHeight w:val="276"/>
        </w:trPr>
        <w:tc>
          <w:tcPr>
            <w:tcW w:w="1242" w:type="dxa"/>
            <w:vMerge/>
          </w:tcPr>
          <w:p w14:paraId="1B68DA0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64B886E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F3D072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33C8B90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0EC645B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1012E9B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36E61AF9" w14:textId="77777777" w:rsidTr="00711CBD">
        <w:trPr>
          <w:trHeight w:val="1395"/>
        </w:trPr>
        <w:tc>
          <w:tcPr>
            <w:tcW w:w="1242" w:type="dxa"/>
            <w:vMerge w:val="restart"/>
          </w:tcPr>
          <w:p w14:paraId="2A8A3B2C" w14:textId="083365CC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Ami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Chopine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14" w:type="dxa"/>
            <w:vMerge w:val="restart"/>
          </w:tcPr>
          <w:p w14:paraId="6A584383" w14:textId="3B62C194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2017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978-1138400689</w:t>
            </w:r>
          </w:p>
        </w:tc>
        <w:tc>
          <w:tcPr>
            <w:tcW w:w="1559" w:type="dxa"/>
            <w:vMerge w:val="restart"/>
          </w:tcPr>
          <w:p w14:paraId="246C9C6B" w14:textId="2E7FD4A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3D Art Essentials: </w:t>
            </w:r>
            <w:proofErr w:type="spellStart"/>
            <w:r w:rsidRPr="00711CBD">
              <w:rPr>
                <w:rFonts w:ascii="Arial" w:eastAsia="Arial" w:hAnsi="Arial" w:cs="Arial"/>
              </w:rPr>
              <w:t>The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Fundamentals of 3D </w:t>
            </w:r>
            <w:proofErr w:type="spellStart"/>
            <w:r w:rsidRPr="00711CBD">
              <w:rPr>
                <w:rFonts w:ascii="Arial" w:eastAsia="Arial" w:hAnsi="Arial" w:cs="Arial"/>
              </w:rPr>
              <w:t>Modeling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00711CBD">
              <w:rPr>
                <w:rFonts w:ascii="Arial" w:eastAsia="Arial" w:hAnsi="Arial" w:cs="Arial"/>
              </w:rPr>
              <w:t>Texturing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, and </w:t>
            </w:r>
            <w:proofErr w:type="spellStart"/>
            <w:r w:rsidRPr="00711CBD">
              <w:rPr>
                <w:rFonts w:ascii="Arial" w:eastAsia="Arial" w:hAnsi="Arial" w:cs="Arial"/>
              </w:rPr>
              <w:t>Animation</w:t>
            </w:r>
            <w:proofErr w:type="spellEnd"/>
          </w:p>
        </w:tc>
        <w:tc>
          <w:tcPr>
            <w:tcW w:w="1559" w:type="dxa"/>
            <w:vMerge w:val="restart"/>
          </w:tcPr>
          <w:p w14:paraId="519F96D1" w14:textId="1A58D84C" w:rsidR="72E539F6" w:rsidRPr="00711CBD" w:rsidRDefault="72E539F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14:paraId="3A31B50E" w14:textId="6D1594C5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589FCAD6" w14:textId="564F2B0E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Routledge</w:t>
            </w:r>
            <w:proofErr w:type="spellEnd"/>
          </w:p>
        </w:tc>
      </w:tr>
      <w:tr w:rsidR="72E539F6" w14:paraId="53691AC7" w14:textId="77777777" w:rsidTr="00711CBD">
        <w:trPr>
          <w:trHeight w:val="276"/>
        </w:trPr>
        <w:tc>
          <w:tcPr>
            <w:tcW w:w="1242" w:type="dxa"/>
            <w:vMerge/>
          </w:tcPr>
          <w:p w14:paraId="06D67046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313D8E1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8060B1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13BB9E0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C40742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45E7F71F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77BDCE24" w14:textId="77777777" w:rsidTr="00711CBD">
        <w:trPr>
          <w:trHeight w:val="885"/>
        </w:trPr>
        <w:tc>
          <w:tcPr>
            <w:tcW w:w="1242" w:type="dxa"/>
            <w:vMerge/>
          </w:tcPr>
          <w:p w14:paraId="293E1BB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10CA8818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034B70C3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9916A6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6A1E781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0432AF59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60DBA588" w14:textId="77777777" w:rsidTr="00711CBD">
        <w:trPr>
          <w:trHeight w:val="780"/>
        </w:trPr>
        <w:tc>
          <w:tcPr>
            <w:tcW w:w="1242" w:type="dxa"/>
            <w:vMerge w:val="restart"/>
          </w:tcPr>
          <w:p w14:paraId="1B6C4A9F" w14:textId="484F6C8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William </w:t>
            </w:r>
            <w:proofErr w:type="spellStart"/>
            <w:r w:rsidRPr="00711CBD">
              <w:rPr>
                <w:rFonts w:ascii="Arial" w:eastAsia="Arial" w:hAnsi="Arial" w:cs="Arial"/>
              </w:rPr>
              <w:t>Vaughan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14" w:type="dxa"/>
            <w:vMerge w:val="restart"/>
          </w:tcPr>
          <w:p w14:paraId="04838022" w14:textId="73C5802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2015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978-0321700896</w:t>
            </w:r>
          </w:p>
        </w:tc>
        <w:tc>
          <w:tcPr>
            <w:tcW w:w="1559" w:type="dxa"/>
            <w:vMerge w:val="restart"/>
          </w:tcPr>
          <w:p w14:paraId="57458D5D" w14:textId="036D9FA7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Digital </w:t>
            </w:r>
            <w:proofErr w:type="spellStart"/>
            <w:r w:rsidRPr="00711CBD">
              <w:rPr>
                <w:rFonts w:ascii="Arial" w:eastAsia="Arial" w:hAnsi="Arial" w:cs="Arial"/>
              </w:rPr>
              <w:t>Modeling</w:t>
            </w:r>
            <w:proofErr w:type="spellEnd"/>
          </w:p>
        </w:tc>
        <w:tc>
          <w:tcPr>
            <w:tcW w:w="1559" w:type="dxa"/>
            <w:vMerge w:val="restart"/>
          </w:tcPr>
          <w:p w14:paraId="7CA33D44" w14:textId="02218B54" w:rsidR="72E539F6" w:rsidRPr="00711CBD" w:rsidRDefault="72E539F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14:paraId="28D72A04" w14:textId="312CA7A3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7C13458F" w14:textId="2FB57109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New </w:t>
            </w:r>
            <w:proofErr w:type="spellStart"/>
            <w:r w:rsidRPr="00711CBD">
              <w:rPr>
                <w:rFonts w:ascii="Arial" w:eastAsia="Arial" w:hAnsi="Arial" w:cs="Arial"/>
              </w:rPr>
              <w:t>Riders</w:t>
            </w:r>
            <w:proofErr w:type="spellEnd"/>
          </w:p>
        </w:tc>
      </w:tr>
      <w:tr w:rsidR="72E539F6" w14:paraId="49CE8ABD" w14:textId="77777777" w:rsidTr="00711CBD">
        <w:trPr>
          <w:trHeight w:val="276"/>
        </w:trPr>
        <w:tc>
          <w:tcPr>
            <w:tcW w:w="1242" w:type="dxa"/>
            <w:vMerge/>
          </w:tcPr>
          <w:p w14:paraId="4E4B7091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6BEC57BD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0D5908BE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62D785F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579010F0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54174177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338AA835" w14:textId="77777777" w:rsidTr="00711CBD">
        <w:trPr>
          <w:trHeight w:val="276"/>
        </w:trPr>
        <w:tc>
          <w:tcPr>
            <w:tcW w:w="1242" w:type="dxa"/>
            <w:vMerge/>
          </w:tcPr>
          <w:p w14:paraId="20079DE6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vMerge/>
          </w:tcPr>
          <w:p w14:paraId="277C3E35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375E2466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14:paraId="41461F8C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3EF5FB36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0E10F514" w14:textId="77777777" w:rsidR="00C13DDF" w:rsidRPr="00711CBD" w:rsidRDefault="00C13DDF">
            <w:pPr>
              <w:rPr>
                <w:rFonts w:ascii="Arial" w:hAnsi="Arial" w:cs="Arial"/>
              </w:rPr>
            </w:pPr>
          </w:p>
        </w:tc>
      </w:tr>
      <w:tr w:rsidR="72E539F6" w14:paraId="6B7E7A22" w14:textId="77777777" w:rsidTr="00711CBD">
        <w:trPr>
          <w:trHeight w:val="1335"/>
        </w:trPr>
        <w:tc>
          <w:tcPr>
            <w:tcW w:w="1242" w:type="dxa"/>
            <w:vMerge w:val="restart"/>
          </w:tcPr>
          <w:p w14:paraId="76E52D76" w14:textId="0D426C71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John M. </w:t>
            </w:r>
            <w:proofErr w:type="spellStart"/>
            <w:r w:rsidRPr="00711CBD">
              <w:rPr>
                <w:rFonts w:ascii="Arial" w:eastAsia="Arial" w:hAnsi="Arial" w:cs="Arial"/>
              </w:rPr>
              <w:t>Blain</w:t>
            </w:r>
            <w:proofErr w:type="spellEnd"/>
          </w:p>
        </w:tc>
        <w:tc>
          <w:tcPr>
            <w:tcW w:w="2014" w:type="dxa"/>
            <w:vMerge w:val="restart"/>
          </w:tcPr>
          <w:p w14:paraId="6488444A" w14:textId="7DD24AF1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2019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978-1482216639</w:t>
            </w:r>
          </w:p>
        </w:tc>
        <w:tc>
          <w:tcPr>
            <w:tcW w:w="1559" w:type="dxa"/>
            <w:vMerge w:val="restart"/>
          </w:tcPr>
          <w:p w14:paraId="109ADA36" w14:textId="5A91128A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proofErr w:type="spellStart"/>
            <w:r w:rsidRPr="00711CBD">
              <w:rPr>
                <w:rFonts w:ascii="Arial" w:eastAsia="Arial" w:hAnsi="Arial" w:cs="Arial"/>
              </w:rPr>
              <w:t>The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Complete </w:t>
            </w:r>
            <w:proofErr w:type="spellStart"/>
            <w:r w:rsidRPr="00711CBD">
              <w:rPr>
                <w:rFonts w:ascii="Arial" w:eastAsia="Arial" w:hAnsi="Arial" w:cs="Arial"/>
              </w:rPr>
              <w:t>Guide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to </w:t>
            </w:r>
            <w:proofErr w:type="spellStart"/>
            <w:r w:rsidRPr="00711CBD">
              <w:rPr>
                <w:rFonts w:ascii="Arial" w:eastAsia="Arial" w:hAnsi="Arial" w:cs="Arial"/>
              </w:rPr>
              <w:t>Blender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Graphics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00711CBD">
              <w:rPr>
                <w:rFonts w:ascii="Arial" w:eastAsia="Arial" w:hAnsi="Arial" w:cs="Arial"/>
              </w:rPr>
              <w:t>Second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Edition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: </w:t>
            </w:r>
            <w:proofErr w:type="spellStart"/>
            <w:r w:rsidRPr="00711CBD">
              <w:rPr>
                <w:rFonts w:ascii="Arial" w:eastAsia="Arial" w:hAnsi="Arial" w:cs="Arial"/>
              </w:rPr>
              <w:t>Computer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11CBD">
              <w:rPr>
                <w:rFonts w:ascii="Arial" w:eastAsia="Arial" w:hAnsi="Arial" w:cs="Arial"/>
              </w:rPr>
              <w:t>Modeling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 and </w:t>
            </w:r>
            <w:proofErr w:type="spellStart"/>
            <w:r w:rsidRPr="00711CBD">
              <w:rPr>
                <w:rFonts w:ascii="Arial" w:eastAsia="Arial" w:hAnsi="Arial" w:cs="Arial"/>
              </w:rPr>
              <w:t>Animation</w:t>
            </w:r>
            <w:proofErr w:type="spellEnd"/>
          </w:p>
        </w:tc>
        <w:tc>
          <w:tcPr>
            <w:tcW w:w="1559" w:type="dxa"/>
            <w:vMerge w:val="restart"/>
          </w:tcPr>
          <w:p w14:paraId="09C346DB" w14:textId="3FBD1B72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Massachusetts</w:t>
            </w:r>
            <w:r w:rsidRPr="00711CBD">
              <w:rPr>
                <w:rFonts w:ascii="Arial" w:hAnsi="Arial" w:cs="Arial"/>
              </w:rPr>
              <w:br/>
            </w:r>
            <w:r w:rsidRPr="00711C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41C7A5DE" w14:textId="5D4C81F1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>USA</w:t>
            </w:r>
          </w:p>
        </w:tc>
        <w:tc>
          <w:tcPr>
            <w:tcW w:w="2268" w:type="dxa"/>
            <w:vMerge w:val="restart"/>
          </w:tcPr>
          <w:p w14:paraId="6DDC4E94" w14:textId="58BED96B" w:rsidR="72E539F6" w:rsidRPr="00711CBD" w:rsidRDefault="72E539F6" w:rsidP="72E539F6">
            <w:pPr>
              <w:jc w:val="center"/>
              <w:rPr>
                <w:rFonts w:ascii="Arial" w:hAnsi="Arial" w:cs="Arial"/>
              </w:rPr>
            </w:pPr>
            <w:r w:rsidRPr="00711CBD">
              <w:rPr>
                <w:rFonts w:ascii="Arial" w:eastAsia="Arial" w:hAnsi="Arial" w:cs="Arial"/>
              </w:rPr>
              <w:t xml:space="preserve">A K </w:t>
            </w:r>
            <w:proofErr w:type="spellStart"/>
            <w:r w:rsidRPr="00711CBD">
              <w:rPr>
                <w:rFonts w:ascii="Arial" w:eastAsia="Arial" w:hAnsi="Arial" w:cs="Arial"/>
              </w:rPr>
              <w:t>Peters</w:t>
            </w:r>
            <w:proofErr w:type="spellEnd"/>
            <w:r w:rsidRPr="00711CBD">
              <w:rPr>
                <w:rFonts w:ascii="Arial" w:eastAsia="Arial" w:hAnsi="Arial" w:cs="Arial"/>
              </w:rPr>
              <w:t xml:space="preserve">/CRC </w:t>
            </w:r>
            <w:proofErr w:type="spellStart"/>
            <w:r w:rsidRPr="00711CBD"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72E539F6" w14:paraId="327BBAD5" w14:textId="77777777" w:rsidTr="00711CBD">
        <w:trPr>
          <w:trHeight w:val="276"/>
        </w:trPr>
        <w:tc>
          <w:tcPr>
            <w:tcW w:w="1242" w:type="dxa"/>
            <w:vMerge/>
          </w:tcPr>
          <w:p w14:paraId="6B9BF84F" w14:textId="77777777" w:rsidR="00C13DDF" w:rsidRDefault="00C13DDF"/>
        </w:tc>
        <w:tc>
          <w:tcPr>
            <w:tcW w:w="2014" w:type="dxa"/>
            <w:vMerge/>
          </w:tcPr>
          <w:p w14:paraId="0BF3F270" w14:textId="77777777" w:rsidR="00C13DDF" w:rsidRDefault="00C13DDF"/>
        </w:tc>
        <w:tc>
          <w:tcPr>
            <w:tcW w:w="1559" w:type="dxa"/>
            <w:vMerge/>
          </w:tcPr>
          <w:p w14:paraId="5B032EE6" w14:textId="77777777" w:rsidR="00C13DDF" w:rsidRDefault="00C13DDF"/>
        </w:tc>
        <w:tc>
          <w:tcPr>
            <w:tcW w:w="1559" w:type="dxa"/>
            <w:vMerge/>
          </w:tcPr>
          <w:p w14:paraId="534FF0CE" w14:textId="77777777" w:rsidR="00C13DDF" w:rsidRDefault="00C13DDF"/>
        </w:tc>
        <w:tc>
          <w:tcPr>
            <w:tcW w:w="1418" w:type="dxa"/>
            <w:vMerge/>
          </w:tcPr>
          <w:p w14:paraId="207A286F" w14:textId="77777777" w:rsidR="00C13DDF" w:rsidRDefault="00C13DDF"/>
        </w:tc>
        <w:tc>
          <w:tcPr>
            <w:tcW w:w="2268" w:type="dxa"/>
            <w:vMerge/>
          </w:tcPr>
          <w:p w14:paraId="373DCB78" w14:textId="77777777" w:rsidR="00C13DDF" w:rsidRDefault="00C13DDF"/>
        </w:tc>
      </w:tr>
      <w:tr w:rsidR="72E539F6" w14:paraId="7B860445" w14:textId="77777777" w:rsidTr="00711CBD">
        <w:trPr>
          <w:trHeight w:val="825"/>
        </w:trPr>
        <w:tc>
          <w:tcPr>
            <w:tcW w:w="1242" w:type="dxa"/>
            <w:vMerge/>
          </w:tcPr>
          <w:p w14:paraId="7ECA858C" w14:textId="77777777" w:rsidR="00C13DDF" w:rsidRDefault="00C13DDF"/>
        </w:tc>
        <w:tc>
          <w:tcPr>
            <w:tcW w:w="2014" w:type="dxa"/>
            <w:vMerge/>
          </w:tcPr>
          <w:p w14:paraId="31D76F91" w14:textId="77777777" w:rsidR="00C13DDF" w:rsidRDefault="00C13DDF"/>
        </w:tc>
        <w:tc>
          <w:tcPr>
            <w:tcW w:w="1559" w:type="dxa"/>
            <w:vMerge/>
          </w:tcPr>
          <w:p w14:paraId="7A9A0ECB" w14:textId="77777777" w:rsidR="00C13DDF" w:rsidRDefault="00C13DDF"/>
        </w:tc>
        <w:tc>
          <w:tcPr>
            <w:tcW w:w="1559" w:type="dxa"/>
            <w:vMerge/>
          </w:tcPr>
          <w:p w14:paraId="1B0A57D0" w14:textId="77777777" w:rsidR="00C13DDF" w:rsidRDefault="00C13DDF"/>
        </w:tc>
        <w:tc>
          <w:tcPr>
            <w:tcW w:w="1418" w:type="dxa"/>
            <w:vMerge/>
          </w:tcPr>
          <w:p w14:paraId="11D60A0E" w14:textId="77777777" w:rsidR="00C13DDF" w:rsidRDefault="00C13DDF"/>
        </w:tc>
        <w:tc>
          <w:tcPr>
            <w:tcW w:w="2268" w:type="dxa"/>
            <w:vMerge/>
          </w:tcPr>
          <w:p w14:paraId="327F4E8A" w14:textId="77777777" w:rsidR="00C13DDF" w:rsidRDefault="00C13DDF"/>
        </w:tc>
      </w:tr>
    </w:tbl>
    <w:p w14:paraId="06971CD3" w14:textId="0A94F4FB" w:rsidR="009272E1" w:rsidRPr="00260EE5" w:rsidRDefault="009272E1" w:rsidP="72E539F6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EE769" w14:textId="77777777" w:rsidR="00706CB8" w:rsidRDefault="00706CB8">
      <w:r>
        <w:separator/>
      </w:r>
    </w:p>
  </w:endnote>
  <w:endnote w:type="continuationSeparator" w:id="0">
    <w:p w14:paraId="617A375C" w14:textId="77777777" w:rsidR="00706CB8" w:rsidRDefault="0070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FCA41" w14:textId="77777777" w:rsidR="00EA0AD3" w:rsidRDefault="00EA0AD3"/>
  <w:tbl>
    <w:tblPr>
      <w:tblW w:w="9962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5"/>
      <w:gridCol w:w="3195"/>
      <w:gridCol w:w="1955"/>
      <w:gridCol w:w="2791"/>
      <w:gridCol w:w="956"/>
    </w:tblGrid>
    <w:tr w:rsidR="005C75DE" w:rsidRPr="006F5708" w14:paraId="208B2358" w14:textId="77777777" w:rsidTr="3A9DAA29">
      <w:tc>
        <w:tcPr>
          <w:tcW w:w="1065" w:type="dxa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3195" w:type="dxa"/>
          <w:vAlign w:val="center"/>
        </w:tcPr>
        <w:p w14:paraId="1A656276" w14:textId="37C64CCD" w:rsidR="005C75DE" w:rsidRPr="00F46475" w:rsidRDefault="3A9DAA29" w:rsidP="3A9DAA29">
          <w:pPr>
            <w:rPr>
              <w:rFonts w:ascii="Arial" w:eastAsia="Arial" w:hAnsi="Arial" w:cs="Arial"/>
              <w:sz w:val="16"/>
              <w:szCs w:val="16"/>
            </w:rPr>
          </w:pPr>
          <w:r w:rsidRPr="3A9DAA29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A9DAA29">
            <w:rPr>
              <w:rFonts w:ascii="Arial" w:eastAsia="Arial" w:hAnsi="Arial" w:cs="Arial"/>
              <w:sz w:val="16"/>
              <w:szCs w:val="16"/>
            </w:rPr>
            <w:t>e Entornos Virtuales y Negocios Digitales</w:t>
          </w:r>
        </w:p>
        <w:p w14:paraId="2633503D" w14:textId="5E4764FD" w:rsidR="005C75DE" w:rsidRPr="00F46475" w:rsidRDefault="005C75DE" w:rsidP="3A9DAA29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955" w:type="dxa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956" w:type="dxa"/>
          <w:vMerge w:val="restart"/>
        </w:tcPr>
        <w:p w14:paraId="5F96A722" w14:textId="77777777" w:rsidR="005C75DE" w:rsidRPr="006F5708" w:rsidRDefault="00CD3DF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208F3862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3A9DAA29">
      <w:trPr>
        <w:trHeight w:val="280"/>
      </w:trPr>
      <w:tc>
        <w:tcPr>
          <w:tcW w:w="1065" w:type="dxa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95" w:type="dxa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1955" w:type="dxa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956" w:type="dxa"/>
          <w:vMerge/>
        </w:tcPr>
        <w:p w14:paraId="5B95CD12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220BBB2" w14:textId="77777777" w:rsidR="005C75DE" w:rsidRDefault="005C75DE" w:rsidP="005C75DE">
    <w:pPr>
      <w:jc w:val="right"/>
    </w:pPr>
  </w:p>
  <w:p w14:paraId="569183D2" w14:textId="77777777" w:rsidR="00AB6D99" w:rsidRDefault="00AB6D99" w:rsidP="00AB6D99">
    <w:pPr>
      <w:jc w:val="right"/>
    </w:pPr>
    <w:r w:rsidRPr="43D52BBD">
      <w:rPr>
        <w:rFonts w:ascii="Arial" w:eastAsia="Arial" w:hAnsi="Arial" w:cs="Arial"/>
        <w:sz w:val="14"/>
        <w:szCs w:val="14"/>
        <w:lang w:val="en-US"/>
      </w:rPr>
      <w:t>F-DA-01-PE-ING-41</w:t>
    </w:r>
  </w:p>
  <w:p w14:paraId="1D0E5742" w14:textId="48BB5AA7" w:rsidR="00672D8D" w:rsidRPr="00445509" w:rsidRDefault="00672D8D" w:rsidP="00AB6D99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2CDCF" w14:textId="77777777" w:rsidR="00706CB8" w:rsidRDefault="00706CB8">
      <w:r>
        <w:separator/>
      </w:r>
    </w:p>
  </w:footnote>
  <w:footnote w:type="continuationSeparator" w:id="0">
    <w:p w14:paraId="3411DB69" w14:textId="77777777" w:rsidR="00706CB8" w:rsidRDefault="0070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72CA4"/>
    <w:multiLevelType w:val="hybridMultilevel"/>
    <w:tmpl w:val="AA680390"/>
    <w:lvl w:ilvl="0" w:tplc="1878F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843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AE7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748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20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ACB7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749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6CD9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3E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D15176"/>
    <w:multiLevelType w:val="hybridMultilevel"/>
    <w:tmpl w:val="D884FC0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CA2297"/>
    <w:multiLevelType w:val="hybridMultilevel"/>
    <w:tmpl w:val="73B8F66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403CC8"/>
    <w:multiLevelType w:val="multilevel"/>
    <w:tmpl w:val="73D88344"/>
    <w:numStyleLink w:val="Estilo1"/>
  </w:abstractNum>
  <w:abstractNum w:abstractNumId="27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04EF4"/>
    <w:multiLevelType w:val="hybridMultilevel"/>
    <w:tmpl w:val="7D00F920"/>
    <w:lvl w:ilvl="0" w:tplc="C4DEE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AC4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DC06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CEE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6CD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407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EE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827C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9C9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1"/>
  </w:num>
  <w:num w:numId="4">
    <w:abstractNumId w:val="9"/>
  </w:num>
  <w:num w:numId="5">
    <w:abstractNumId w:val="3"/>
  </w:num>
  <w:num w:numId="6">
    <w:abstractNumId w:val="15"/>
  </w:num>
  <w:num w:numId="7">
    <w:abstractNumId w:val="26"/>
  </w:num>
  <w:num w:numId="8">
    <w:abstractNumId w:val="23"/>
  </w:num>
  <w:num w:numId="9">
    <w:abstractNumId w:val="32"/>
  </w:num>
  <w:num w:numId="10">
    <w:abstractNumId w:val="41"/>
  </w:num>
  <w:num w:numId="11">
    <w:abstractNumId w:val="16"/>
  </w:num>
  <w:num w:numId="12">
    <w:abstractNumId w:val="36"/>
  </w:num>
  <w:num w:numId="13">
    <w:abstractNumId w:val="6"/>
  </w:num>
  <w:num w:numId="14">
    <w:abstractNumId w:val="4"/>
  </w:num>
  <w:num w:numId="15">
    <w:abstractNumId w:val="21"/>
  </w:num>
  <w:num w:numId="16">
    <w:abstractNumId w:val="17"/>
  </w:num>
  <w:num w:numId="17">
    <w:abstractNumId w:val="27"/>
  </w:num>
  <w:num w:numId="18">
    <w:abstractNumId w:val="14"/>
  </w:num>
  <w:num w:numId="19">
    <w:abstractNumId w:val="28"/>
  </w:num>
  <w:num w:numId="20">
    <w:abstractNumId w:val="22"/>
  </w:num>
  <w:num w:numId="21">
    <w:abstractNumId w:val="38"/>
  </w:num>
  <w:num w:numId="22">
    <w:abstractNumId w:val="29"/>
  </w:num>
  <w:num w:numId="23">
    <w:abstractNumId w:val="30"/>
  </w:num>
  <w:num w:numId="24">
    <w:abstractNumId w:val="19"/>
  </w:num>
  <w:num w:numId="25">
    <w:abstractNumId w:val="39"/>
  </w:num>
  <w:num w:numId="26">
    <w:abstractNumId w:val="8"/>
  </w:num>
  <w:num w:numId="27">
    <w:abstractNumId w:val="40"/>
  </w:num>
  <w:num w:numId="28">
    <w:abstractNumId w:val="11"/>
  </w:num>
  <w:num w:numId="29">
    <w:abstractNumId w:val="18"/>
  </w:num>
  <w:num w:numId="30">
    <w:abstractNumId w:val="20"/>
  </w:num>
  <w:num w:numId="31">
    <w:abstractNumId w:val="13"/>
  </w:num>
  <w:num w:numId="32">
    <w:abstractNumId w:val="24"/>
  </w:num>
  <w:num w:numId="33">
    <w:abstractNumId w:val="35"/>
  </w:num>
  <w:num w:numId="34">
    <w:abstractNumId w:val="37"/>
  </w:num>
  <w:num w:numId="35">
    <w:abstractNumId w:val="31"/>
  </w:num>
  <w:num w:numId="36">
    <w:abstractNumId w:val="34"/>
  </w:num>
  <w:num w:numId="37">
    <w:abstractNumId w:val="33"/>
  </w:num>
  <w:num w:numId="38">
    <w:abstractNumId w:val="42"/>
  </w:num>
  <w:num w:numId="39">
    <w:abstractNumId w:val="7"/>
  </w:num>
  <w:num w:numId="40">
    <w:abstractNumId w:val="10"/>
  </w:num>
  <w:num w:numId="41">
    <w:abstractNumId w:val="0"/>
  </w:num>
  <w:num w:numId="42">
    <w:abstractNumId w:val="5"/>
  </w:num>
  <w:num w:numId="43">
    <w:abstractNumId w:val="12"/>
  </w:num>
  <w:num w:numId="44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70ED"/>
    <w:rsid w:val="000302A9"/>
    <w:rsid w:val="000309CF"/>
    <w:rsid w:val="00032F5C"/>
    <w:rsid w:val="00043871"/>
    <w:rsid w:val="0005014F"/>
    <w:rsid w:val="00054C6D"/>
    <w:rsid w:val="00057713"/>
    <w:rsid w:val="00062B83"/>
    <w:rsid w:val="00065F80"/>
    <w:rsid w:val="00066B06"/>
    <w:rsid w:val="00067086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4099"/>
    <w:rsid w:val="000C5838"/>
    <w:rsid w:val="000D390B"/>
    <w:rsid w:val="000D3D66"/>
    <w:rsid w:val="000D6D7A"/>
    <w:rsid w:val="000D73B5"/>
    <w:rsid w:val="000E1A19"/>
    <w:rsid w:val="000E7CEB"/>
    <w:rsid w:val="000F5251"/>
    <w:rsid w:val="00100EC6"/>
    <w:rsid w:val="00103AB9"/>
    <w:rsid w:val="0010660C"/>
    <w:rsid w:val="00107205"/>
    <w:rsid w:val="00112654"/>
    <w:rsid w:val="00113119"/>
    <w:rsid w:val="00122D86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2ADA"/>
    <w:rsid w:val="001663B4"/>
    <w:rsid w:val="001673D6"/>
    <w:rsid w:val="00175596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44C4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65B6B"/>
    <w:rsid w:val="002708EA"/>
    <w:rsid w:val="00270D80"/>
    <w:rsid w:val="0027519B"/>
    <w:rsid w:val="00281DC5"/>
    <w:rsid w:val="0028488A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70EC"/>
    <w:rsid w:val="002B7882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675AD"/>
    <w:rsid w:val="003740C3"/>
    <w:rsid w:val="003855D5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39CE"/>
    <w:rsid w:val="003F3F69"/>
    <w:rsid w:val="003F4177"/>
    <w:rsid w:val="0040384D"/>
    <w:rsid w:val="00413996"/>
    <w:rsid w:val="004227BA"/>
    <w:rsid w:val="00427DF8"/>
    <w:rsid w:val="00433D5F"/>
    <w:rsid w:val="00436D4C"/>
    <w:rsid w:val="00441356"/>
    <w:rsid w:val="00441B56"/>
    <w:rsid w:val="00445509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03CC"/>
    <w:rsid w:val="004D7070"/>
    <w:rsid w:val="004F215E"/>
    <w:rsid w:val="004F33F6"/>
    <w:rsid w:val="00507845"/>
    <w:rsid w:val="00511826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0BF3"/>
    <w:rsid w:val="00591052"/>
    <w:rsid w:val="00596FA1"/>
    <w:rsid w:val="00597A75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402F1"/>
    <w:rsid w:val="00643772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7614E"/>
    <w:rsid w:val="00681BCA"/>
    <w:rsid w:val="00684010"/>
    <w:rsid w:val="006850C0"/>
    <w:rsid w:val="0068550E"/>
    <w:rsid w:val="006868DD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C23D3"/>
    <w:rsid w:val="006C265D"/>
    <w:rsid w:val="006D2419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6CB8"/>
    <w:rsid w:val="00707D6B"/>
    <w:rsid w:val="00711CBD"/>
    <w:rsid w:val="0071220C"/>
    <w:rsid w:val="00720462"/>
    <w:rsid w:val="00720F71"/>
    <w:rsid w:val="0072141A"/>
    <w:rsid w:val="00724A64"/>
    <w:rsid w:val="007272C0"/>
    <w:rsid w:val="007326FE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9E0"/>
    <w:rsid w:val="007B7CDC"/>
    <w:rsid w:val="007C08D6"/>
    <w:rsid w:val="007C17E1"/>
    <w:rsid w:val="007C248B"/>
    <w:rsid w:val="007C32B4"/>
    <w:rsid w:val="007C5950"/>
    <w:rsid w:val="007E05D5"/>
    <w:rsid w:val="007E6640"/>
    <w:rsid w:val="007F408B"/>
    <w:rsid w:val="007F40CE"/>
    <w:rsid w:val="00814650"/>
    <w:rsid w:val="00815B60"/>
    <w:rsid w:val="0081656D"/>
    <w:rsid w:val="00817017"/>
    <w:rsid w:val="00821A54"/>
    <w:rsid w:val="0082582E"/>
    <w:rsid w:val="00831868"/>
    <w:rsid w:val="00832304"/>
    <w:rsid w:val="00846D95"/>
    <w:rsid w:val="008520A7"/>
    <w:rsid w:val="00854320"/>
    <w:rsid w:val="00855A3D"/>
    <w:rsid w:val="00865208"/>
    <w:rsid w:val="0086582B"/>
    <w:rsid w:val="00866682"/>
    <w:rsid w:val="00870F39"/>
    <w:rsid w:val="00872A41"/>
    <w:rsid w:val="008747B2"/>
    <w:rsid w:val="00883E25"/>
    <w:rsid w:val="00884658"/>
    <w:rsid w:val="008863B8"/>
    <w:rsid w:val="00890CE4"/>
    <w:rsid w:val="00892A19"/>
    <w:rsid w:val="00893F27"/>
    <w:rsid w:val="008976DE"/>
    <w:rsid w:val="008B0898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11D05"/>
    <w:rsid w:val="0092036C"/>
    <w:rsid w:val="0092037F"/>
    <w:rsid w:val="009272E1"/>
    <w:rsid w:val="009301FA"/>
    <w:rsid w:val="00930661"/>
    <w:rsid w:val="00931238"/>
    <w:rsid w:val="009331BA"/>
    <w:rsid w:val="00935F07"/>
    <w:rsid w:val="00940D65"/>
    <w:rsid w:val="00950C0E"/>
    <w:rsid w:val="00955DC3"/>
    <w:rsid w:val="00963840"/>
    <w:rsid w:val="00964EA7"/>
    <w:rsid w:val="00967180"/>
    <w:rsid w:val="009734A0"/>
    <w:rsid w:val="00973742"/>
    <w:rsid w:val="00975916"/>
    <w:rsid w:val="009839FC"/>
    <w:rsid w:val="00987354"/>
    <w:rsid w:val="00992B91"/>
    <w:rsid w:val="009A0D88"/>
    <w:rsid w:val="009C2D6F"/>
    <w:rsid w:val="009D6FE1"/>
    <w:rsid w:val="009E375A"/>
    <w:rsid w:val="009F0AC3"/>
    <w:rsid w:val="009F66F5"/>
    <w:rsid w:val="00A02760"/>
    <w:rsid w:val="00A153F4"/>
    <w:rsid w:val="00A15C4E"/>
    <w:rsid w:val="00A23CA0"/>
    <w:rsid w:val="00A25825"/>
    <w:rsid w:val="00A25EBE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B6D99"/>
    <w:rsid w:val="00AC1C33"/>
    <w:rsid w:val="00AC33B2"/>
    <w:rsid w:val="00AC409C"/>
    <w:rsid w:val="00AC4A77"/>
    <w:rsid w:val="00AC58B5"/>
    <w:rsid w:val="00AD333D"/>
    <w:rsid w:val="00AD7ED3"/>
    <w:rsid w:val="00AF3E07"/>
    <w:rsid w:val="00AF55B5"/>
    <w:rsid w:val="00B05FBF"/>
    <w:rsid w:val="00B12965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87BCB"/>
    <w:rsid w:val="00B906C1"/>
    <w:rsid w:val="00BA4601"/>
    <w:rsid w:val="00BA46CD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13DDF"/>
    <w:rsid w:val="00C14A48"/>
    <w:rsid w:val="00C15869"/>
    <w:rsid w:val="00C20BD2"/>
    <w:rsid w:val="00C20F0B"/>
    <w:rsid w:val="00C22449"/>
    <w:rsid w:val="00C233BC"/>
    <w:rsid w:val="00C2421B"/>
    <w:rsid w:val="00C26C8E"/>
    <w:rsid w:val="00C32312"/>
    <w:rsid w:val="00C34845"/>
    <w:rsid w:val="00C47DF4"/>
    <w:rsid w:val="00C505A2"/>
    <w:rsid w:val="00C62608"/>
    <w:rsid w:val="00C64CB7"/>
    <w:rsid w:val="00C67673"/>
    <w:rsid w:val="00C76F95"/>
    <w:rsid w:val="00C8563A"/>
    <w:rsid w:val="00C91034"/>
    <w:rsid w:val="00C94FD4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3DFB"/>
    <w:rsid w:val="00CD69EF"/>
    <w:rsid w:val="00CD77E2"/>
    <w:rsid w:val="00CE77B2"/>
    <w:rsid w:val="00CF616E"/>
    <w:rsid w:val="00D021C8"/>
    <w:rsid w:val="00D02670"/>
    <w:rsid w:val="00D108A7"/>
    <w:rsid w:val="00D122C9"/>
    <w:rsid w:val="00D142CA"/>
    <w:rsid w:val="00D154F6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1713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DF0EC2"/>
    <w:rsid w:val="00E00497"/>
    <w:rsid w:val="00E01BD6"/>
    <w:rsid w:val="00E15E09"/>
    <w:rsid w:val="00E17745"/>
    <w:rsid w:val="00E25723"/>
    <w:rsid w:val="00E25E9D"/>
    <w:rsid w:val="00E343EC"/>
    <w:rsid w:val="00E41473"/>
    <w:rsid w:val="00E41DE3"/>
    <w:rsid w:val="00E474A4"/>
    <w:rsid w:val="00E57666"/>
    <w:rsid w:val="00E642DB"/>
    <w:rsid w:val="00E7146B"/>
    <w:rsid w:val="00E752E3"/>
    <w:rsid w:val="00E75AF5"/>
    <w:rsid w:val="00E83782"/>
    <w:rsid w:val="00E940F8"/>
    <w:rsid w:val="00E95F70"/>
    <w:rsid w:val="00E97D6F"/>
    <w:rsid w:val="00EA0AD3"/>
    <w:rsid w:val="00EA3F3E"/>
    <w:rsid w:val="00EA50E5"/>
    <w:rsid w:val="00EB1333"/>
    <w:rsid w:val="00EB3851"/>
    <w:rsid w:val="00EB463D"/>
    <w:rsid w:val="00EC5B70"/>
    <w:rsid w:val="00EE14E0"/>
    <w:rsid w:val="00EE3503"/>
    <w:rsid w:val="00EE3690"/>
    <w:rsid w:val="00EE4717"/>
    <w:rsid w:val="00EF1FA6"/>
    <w:rsid w:val="00EF371F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42D40"/>
    <w:rsid w:val="00F44148"/>
    <w:rsid w:val="00F4647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6CAF"/>
    <w:rsid w:val="00FC4194"/>
    <w:rsid w:val="00FC7BB4"/>
    <w:rsid w:val="00FD0522"/>
    <w:rsid w:val="00FD2A84"/>
    <w:rsid w:val="00FD64CF"/>
    <w:rsid w:val="00FD7C9C"/>
    <w:rsid w:val="00FE441E"/>
    <w:rsid w:val="00FF274C"/>
    <w:rsid w:val="00FF69AA"/>
    <w:rsid w:val="3A9DAA29"/>
    <w:rsid w:val="72E539F6"/>
    <w:rsid w:val="785D1B43"/>
    <w:rsid w:val="7B39B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AA350"/>
  <w15:chartTrackingRefBased/>
  <w15:docId w15:val="{99675ACF-46F9-464E-8658-89B47CF8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6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5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Listavistosa-nfasis11">
    <w:name w:val="Lista vistosa - Énfasis 1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2291</Words>
  <Characters>12606</Characters>
  <Application>Microsoft Office Word</Application>
  <DocSecurity>0</DocSecurity>
  <Lines>105</Lines>
  <Paragraphs>29</Paragraphs>
  <ScaleCrop>false</ScaleCrop>
  <Company>SEP</Company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36</cp:revision>
  <cp:lastPrinted>2010-09-10T20:43:00Z</cp:lastPrinted>
  <dcterms:created xsi:type="dcterms:W3CDTF">2020-07-23T18:45:00Z</dcterms:created>
  <dcterms:modified xsi:type="dcterms:W3CDTF">2021-07-07T03:00:00Z</dcterms:modified>
</cp:coreProperties>
</file>